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112B9" w:rsidRPr="00D112B9" w:rsidTr="00662B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112B9" w:rsidRPr="00D112B9" w:rsidRDefault="00D112B9" w:rsidP="00662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112B9" w:rsidRPr="00D112B9" w:rsidRDefault="003352C1" w:rsidP="003352C1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D112B9" w:rsidRPr="00D112B9" w:rsidRDefault="003352C1" w:rsidP="003352C1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постановлением</w:t>
            </w:r>
            <w:r w:rsidR="00D112B9" w:rsidRPr="00D11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:rsidR="00D112B9" w:rsidRPr="00D112B9" w:rsidRDefault="00D112B9" w:rsidP="003352C1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Аргаяшского муниципального округа</w:t>
            </w:r>
          </w:p>
          <w:p w:rsidR="00D112B9" w:rsidRPr="00D112B9" w:rsidRDefault="003352C1" w:rsidP="003352C1">
            <w:pPr>
              <w:tabs>
                <w:tab w:val="left" w:pos="3860"/>
              </w:tabs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FA2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января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FA2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D112B9" w:rsidRPr="00D11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 №</w:t>
            </w:r>
            <w:r w:rsidR="00FA2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91</w:t>
            </w:r>
          </w:p>
          <w:p w:rsidR="00D112B9" w:rsidRPr="00D112B9" w:rsidRDefault="00D112B9" w:rsidP="00662B9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.       </w:t>
            </w:r>
          </w:p>
        </w:tc>
      </w:tr>
    </w:tbl>
    <w:p w:rsidR="00D112B9" w:rsidRPr="00D112B9" w:rsidRDefault="00D112B9" w:rsidP="00D112B9">
      <w:pPr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«Развитие культуры Аргаяшского муниципального округа»</w:t>
      </w: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Аргаяш 2026г.</w:t>
      </w:r>
    </w:p>
    <w:p w:rsidR="00D112B9" w:rsidRDefault="00D112B9" w:rsidP="00D112B9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D112B9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D112B9">
        <w:rPr>
          <w:rFonts w:ascii="Times New Roman" w:hAnsi="Times New Roman" w:cs="Times New Roman"/>
          <w:sz w:val="28"/>
          <w:szCs w:val="28"/>
        </w:rPr>
        <w:t>.</w:t>
      </w:r>
      <w:r w:rsidRPr="00D112B9">
        <w:rPr>
          <w:rFonts w:ascii="Times New Roman" w:hAnsi="Times New Roman" w:cs="Times New Roman"/>
          <w:sz w:val="28"/>
          <w:szCs w:val="28"/>
          <w:lang w:val="ba-RU"/>
        </w:rPr>
        <w:t xml:space="preserve"> Оценка текущего состояния соответствующей сферы социально-экономического развития суниципального образования</w:t>
      </w:r>
    </w:p>
    <w:p w:rsidR="00D112B9" w:rsidRPr="00D112B9" w:rsidRDefault="00E62E50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</w:t>
      </w:r>
      <w:r w:rsidR="00D112B9" w:rsidRPr="00D112B9">
        <w:rPr>
          <w:rFonts w:ascii="Times New Roman" w:eastAsia="TimesNewRoman" w:hAnsi="Times New Roman" w:cs="Times New Roman"/>
          <w:sz w:val="28"/>
          <w:szCs w:val="28"/>
        </w:rPr>
        <w:t xml:space="preserve">униципальная программа </w:t>
      </w:r>
      <w:r w:rsidR="00D112B9" w:rsidRPr="00D112B9">
        <w:rPr>
          <w:rFonts w:ascii="Times New Roman" w:hAnsi="Times New Roman" w:cs="Times New Roman"/>
          <w:sz w:val="28"/>
          <w:szCs w:val="28"/>
        </w:rPr>
        <w:t>«Развитие культуры Аргаяшского муниципального округа» определяет цели, задачи и направления развития культуры в Аргаяшском муниципальном округе, финансовое обеспечение и механизмы реализации мероприятий, показатели их результативности.</w:t>
      </w:r>
    </w:p>
    <w:p w:rsidR="00D112B9" w:rsidRPr="00D112B9" w:rsidRDefault="00D112B9" w:rsidP="00D112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         Аргаяшский  муниципальный округ расположен в северной части Челябинской области, он занимает площадь 2683,18  км², из них 26 % — леса, 11 % — водоемы (это 50 озер и 9 рек). В состав округа входит 85 населенных пунктов.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Благодаря своему расположению, с одной стороны близость к мегаполису, с друго</w:t>
      </w:r>
      <w:r w:rsidR="00CF15ED">
        <w:rPr>
          <w:rFonts w:ascii="Times New Roman" w:hAnsi="Times New Roman" w:cs="Times New Roman"/>
          <w:sz w:val="28"/>
          <w:szCs w:val="28"/>
        </w:rPr>
        <w:t>й стороны – удаленность от окруж</w:t>
      </w:r>
      <w:r w:rsidRPr="00D112B9">
        <w:rPr>
          <w:rFonts w:ascii="Times New Roman" w:hAnsi="Times New Roman" w:cs="Times New Roman"/>
          <w:sz w:val="28"/>
          <w:szCs w:val="28"/>
        </w:rPr>
        <w:t xml:space="preserve">ного центра, очень важно сохранять свою идентичность, индивидуальность как производственную, так и культурную. </w:t>
      </w:r>
    </w:p>
    <w:p w:rsidR="00D112B9" w:rsidRPr="00D112B9" w:rsidRDefault="00D112B9" w:rsidP="00D112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          Аргаяшский округ многонационален</w:t>
      </w:r>
      <w:r w:rsidRPr="00D112B9">
        <w:rPr>
          <w:rFonts w:ascii="Times New Roman" w:hAnsi="Times New Roman" w:cs="Times New Roman"/>
          <w:kern w:val="16"/>
          <w:sz w:val="28"/>
          <w:szCs w:val="28"/>
        </w:rPr>
        <w:t>.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Сфера культуры в округе представлена различными направлениями, в их числе: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- библиотечное дело – </w:t>
      </w:r>
      <w:r w:rsidR="00535231">
        <w:rPr>
          <w:rFonts w:ascii="Times New Roman" w:hAnsi="Times New Roman" w:cs="Times New Roman"/>
          <w:sz w:val="28"/>
          <w:szCs w:val="28"/>
          <w:shd w:val="clear" w:color="auto" w:fill="FFFFFF"/>
        </w:rPr>
        <w:t>34 сельских библиотек;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12B9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D112B9">
        <w:rPr>
          <w:rFonts w:ascii="Times New Roman" w:hAnsi="Times New Roman" w:cs="Times New Roman"/>
          <w:sz w:val="28"/>
          <w:szCs w:val="28"/>
        </w:rPr>
        <w:t xml:space="preserve"> деятельность – </w:t>
      </w:r>
      <w:r w:rsidRPr="0076589B">
        <w:rPr>
          <w:rFonts w:ascii="Times New Roman" w:hAnsi="Times New Roman" w:cs="Times New Roman"/>
          <w:sz w:val="28"/>
          <w:szCs w:val="28"/>
        </w:rPr>
        <w:t>45</w:t>
      </w:r>
      <w:r w:rsidRPr="00D112B9">
        <w:rPr>
          <w:rFonts w:ascii="Times New Roman" w:hAnsi="Times New Roman" w:cs="Times New Roman"/>
          <w:sz w:val="28"/>
          <w:szCs w:val="28"/>
        </w:rPr>
        <w:t xml:space="preserve"> сельских клубов и домов культуры, нестационарное обслуживание населения осуществляется автоклубом;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- дополнительное образование в сфере культуры – детская школа искусств;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Преобразования в обществе, экономические реформы не могли не затронуть сферу культуры, в том числе и сельскую,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В настоящее время существует ряд нерешенных проблем в отрасли культуры, в их числе: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1) слабая материально-техническая база учреждений культуры;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2) дефицит квалифицированных кадров;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3) низкий престиж профессий культуры и искусства;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4) ограничения в беспрепятственном доступе к качественным культурным продуктам людей, нуждающихся в особой поддержке государства;</w:t>
      </w:r>
    </w:p>
    <w:p w:rsidR="00D112B9" w:rsidRPr="00D712F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9">
        <w:rPr>
          <w:rFonts w:ascii="Times New Roman" w:hAnsi="Times New Roman" w:cs="Times New Roman"/>
          <w:sz w:val="28"/>
          <w:szCs w:val="28"/>
        </w:rPr>
        <w:t>5) отсутствие транспорта для подвоза участников самодеятельности и коллективов детских школ искусства на фестивали, конкурсы и иные мероприятия;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Решение этих проблем возможно только программными методами путем реализации в ближайшие годы комплекса первоочередных мероприятий. </w:t>
      </w:r>
      <w:r w:rsidRPr="00D112B9">
        <w:rPr>
          <w:rFonts w:ascii="Times New Roman" w:hAnsi="Times New Roman" w:cs="Times New Roman"/>
          <w:sz w:val="28"/>
          <w:szCs w:val="28"/>
        </w:rPr>
        <w:lastRenderedPageBreak/>
        <w:t>Программно-целевой метод решения проблем культуры в округе позволяет ежегодно определять самые болевые точки отрасли, сосредоточить средства на решении той или иной проблемы, а также своевременно реагировать на быстро меняющиеся требования времени.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Сфера культуры округа может действенно создавать возможности для содержательного и насыщенного досуга, но для их реализации необходимы вложения в инфраструктуру.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«а» пункта 5 перечня поручений Президента Российской Федерации и Совета при Президенте Российской федерации по культуре и искусству от 22.01.2015 № Пр-93 была разработана Стратегия государственной </w:t>
      </w:r>
      <w:proofErr w:type="gramStart"/>
      <w:r w:rsidRPr="00D112B9">
        <w:rPr>
          <w:rFonts w:ascii="Times New Roman" w:hAnsi="Times New Roman" w:cs="Times New Roman"/>
          <w:sz w:val="28"/>
          <w:szCs w:val="28"/>
        </w:rPr>
        <w:t>политики на период</w:t>
      </w:r>
      <w:proofErr w:type="gramEnd"/>
      <w:r w:rsidRPr="00D112B9">
        <w:rPr>
          <w:rFonts w:ascii="Times New Roman" w:hAnsi="Times New Roman" w:cs="Times New Roman"/>
          <w:sz w:val="28"/>
          <w:szCs w:val="28"/>
        </w:rPr>
        <w:t xml:space="preserve"> до 2030 года, утвержденная распоряжением Правительства Росси</w:t>
      </w:r>
      <w:r w:rsidR="00D14FEA">
        <w:rPr>
          <w:rFonts w:ascii="Times New Roman" w:hAnsi="Times New Roman" w:cs="Times New Roman"/>
          <w:sz w:val="28"/>
          <w:szCs w:val="28"/>
        </w:rPr>
        <w:t xml:space="preserve">йской Федерации от 29.02.2016 </w:t>
      </w:r>
      <w:r w:rsidRPr="00D112B9">
        <w:rPr>
          <w:rFonts w:ascii="Times New Roman" w:hAnsi="Times New Roman" w:cs="Times New Roman"/>
          <w:sz w:val="28"/>
          <w:szCs w:val="28"/>
        </w:rPr>
        <w:t xml:space="preserve"> № 326-р. Данный документ задает вектор развития культуры страны и побуждает учреждения культуры быть саморазвивающимися, конкурентоспособными, создающими максимальные условия для удовлетворения изменившихся потребностей и запросов потребителей услуг.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color w:val="FF0000"/>
          <w:sz w:val="28"/>
          <w:szCs w:val="28"/>
        </w:rPr>
      </w:pPr>
      <w:r w:rsidRPr="00D112B9">
        <w:rPr>
          <w:rFonts w:ascii="Times New Roman" w:hAnsi="Times New Roman"/>
          <w:sz w:val="28"/>
          <w:szCs w:val="28"/>
        </w:rPr>
        <w:t xml:space="preserve">          Достижение данной цели будет зависеть не только от специфики услуг, внешней конъюнктуры, но и в немалой степени от существующих кадровых и материально-технических ресурсов, использования современных инновационных подходов в целях обеспечения непрерывности развития культуры посредством формирования эффективной среды для экспериментирования, новаторства, внедрения новых технологий распространения и потребления продуктов культуры.</w:t>
      </w:r>
      <w:r w:rsidRPr="00D112B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12B9">
        <w:rPr>
          <w:rFonts w:ascii="Times New Roman" w:hAnsi="Times New Roman"/>
          <w:sz w:val="28"/>
          <w:szCs w:val="28"/>
        </w:rPr>
        <w:t xml:space="preserve">         Министерством культуры РФ  разработан н</w:t>
      </w:r>
      <w:r w:rsidRPr="00D112B9">
        <w:rPr>
          <w:rFonts w:ascii="Times New Roman" w:hAnsi="Times New Roman"/>
          <w:color w:val="000000"/>
          <w:sz w:val="28"/>
          <w:szCs w:val="28"/>
        </w:rPr>
        <w:t>ациональный проект "Семья"</w:t>
      </w:r>
      <w:r w:rsidRPr="00D112B9">
        <w:rPr>
          <w:rFonts w:ascii="Times New Roman" w:hAnsi="Times New Roman"/>
          <w:sz w:val="28"/>
          <w:szCs w:val="28"/>
        </w:rPr>
        <w:t>, в рамках реализации президентского Указа «О национальных целях и стратегических задачах развития Российской Федерации на период до 2030 года»,  который включает в себя федеральный проект: «Семейные ценности и инфраструктура культуры» Участие в данном проекте позволит: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12B9">
        <w:rPr>
          <w:rFonts w:ascii="Times New Roman" w:hAnsi="Times New Roman"/>
          <w:sz w:val="28"/>
          <w:szCs w:val="28"/>
        </w:rPr>
        <w:t>-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12B9">
        <w:rPr>
          <w:rFonts w:ascii="Times New Roman" w:hAnsi="Times New Roman"/>
          <w:sz w:val="28"/>
          <w:szCs w:val="28"/>
        </w:rPr>
        <w:t>с</w:t>
      </w:r>
      <w:r w:rsidRPr="00D112B9">
        <w:rPr>
          <w:rFonts w:ascii="Times New Roman" w:hAnsi="Times New Roman"/>
          <w:color w:val="000000"/>
          <w:sz w:val="28"/>
          <w:szCs w:val="28"/>
        </w:rPr>
        <w:t xml:space="preserve">оздать (реконструировать) культурно-образовательные и музейные комплексы, включающие в себя концертные залы, театральные, музыкальные, хореографические и другие творческие школы, а также выставочные пространства; 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D112B9">
        <w:rPr>
          <w:rFonts w:ascii="Times New Roman" w:hAnsi="Times New Roman"/>
          <w:color w:val="000000"/>
          <w:sz w:val="28"/>
          <w:szCs w:val="28"/>
        </w:rPr>
        <w:t>-</w:t>
      </w:r>
      <w:r w:rsidR="009031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12B9">
        <w:rPr>
          <w:rFonts w:ascii="Times New Roman" w:hAnsi="Times New Roman"/>
          <w:color w:val="000000"/>
          <w:sz w:val="28"/>
          <w:szCs w:val="28"/>
        </w:rPr>
        <w:t>обеспечить детские музыкальные, художественные, хореографические школы, училища и школы искусств необходимыми инструментами, оборудованием и материалами;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D112B9">
        <w:rPr>
          <w:rFonts w:ascii="Times New Roman" w:hAnsi="Times New Roman"/>
          <w:color w:val="000000"/>
          <w:sz w:val="28"/>
          <w:szCs w:val="28"/>
        </w:rPr>
        <w:t>-</w:t>
      </w:r>
      <w:r w:rsidR="009031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12B9">
        <w:rPr>
          <w:rFonts w:ascii="Times New Roman" w:hAnsi="Times New Roman"/>
          <w:color w:val="000000"/>
          <w:sz w:val="28"/>
          <w:szCs w:val="28"/>
        </w:rPr>
        <w:t xml:space="preserve">создать (реконструировать) культурно-досуговые организации клубного типа на территориях сельских поселений, обеспечить развитие муниципальных библиотек; 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12B9">
        <w:rPr>
          <w:rFonts w:ascii="Times New Roman" w:hAnsi="Times New Roman"/>
          <w:color w:val="000000"/>
          <w:sz w:val="28"/>
          <w:szCs w:val="28"/>
        </w:rPr>
        <w:t>-</w:t>
      </w:r>
      <w:r w:rsidR="009031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12B9">
        <w:rPr>
          <w:rFonts w:ascii="Times New Roman" w:hAnsi="Times New Roman"/>
          <w:color w:val="000000"/>
          <w:sz w:val="28"/>
          <w:szCs w:val="28"/>
        </w:rPr>
        <w:t>создать условия для укрепления гражданской идентичности на основе духовно-нравственных и культурных ценностей народов Российской Федерации;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D112B9">
        <w:rPr>
          <w:rFonts w:ascii="Times New Roman" w:hAnsi="Times New Roman"/>
          <w:color w:val="000000"/>
          <w:sz w:val="28"/>
          <w:szCs w:val="28"/>
        </w:rPr>
        <w:t>-</w:t>
      </w:r>
      <w:r w:rsidR="009031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12B9">
        <w:rPr>
          <w:rFonts w:ascii="Times New Roman" w:hAnsi="Times New Roman"/>
          <w:color w:val="000000"/>
          <w:sz w:val="28"/>
          <w:szCs w:val="28"/>
        </w:rPr>
        <w:t xml:space="preserve">подготовить кадры для отрасли культуры; 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12B9">
        <w:rPr>
          <w:rFonts w:ascii="Times New Roman" w:hAnsi="Times New Roman"/>
          <w:color w:val="000000"/>
          <w:sz w:val="28"/>
          <w:szCs w:val="28"/>
        </w:rPr>
        <w:t>-</w:t>
      </w:r>
      <w:r w:rsidR="009031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12B9">
        <w:rPr>
          <w:rFonts w:ascii="Times New Roman" w:hAnsi="Times New Roman"/>
          <w:color w:val="000000"/>
          <w:sz w:val="28"/>
          <w:szCs w:val="28"/>
        </w:rPr>
        <w:t>обеспечить поддержку добровольческих движений, в том числе в сфере сохранения культурного наследия народов Российской Федерации;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D112B9">
        <w:rPr>
          <w:rFonts w:ascii="Times New Roman" w:hAnsi="Times New Roman"/>
          <w:color w:val="000000"/>
          <w:sz w:val="28"/>
          <w:szCs w:val="28"/>
        </w:rPr>
        <w:lastRenderedPageBreak/>
        <w:t>-обеспечить широкое внедрение цифровых технологий в культурное пространство страны.</w:t>
      </w:r>
    </w:p>
    <w:p w:rsidR="00D112B9" w:rsidRPr="00D112B9" w:rsidRDefault="00D112B9" w:rsidP="00D112B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12B9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D112B9">
        <w:rPr>
          <w:rFonts w:ascii="Times New Roman" w:hAnsi="Times New Roman"/>
          <w:sz w:val="28"/>
          <w:szCs w:val="28"/>
        </w:rPr>
        <w:t>Целью мероприятий, направленных на развитие библиотечного дела и обслуживания населения Аргаяшского округа, является преломление негативной тенденции сокращения числа читателей. Проблемы внедрения современных информационных технологий в сфере развития библиотечного дела могут быть решены посредством: пополнения фондов библиотек актуальной литературой, увеличения количества документов на электронных носителях, создания поисково-справочного аппарата. Необходимы активные меры по продвижению чтения среди населения и особенно молодежи, созданию комфортных условий для читателей, расширению перечня дополнительных услуг для пользователей.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Для дальнейшего развития культурно-досугового и музыкального искусства требуются модернизация сценического, светозвукового оборудования, решение вопросов, связанных с обеспечением самодеятельных коллективов квалифицированными специалистами. 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Существенной проблемой, оказывающей негативное влияние на темпы и перспективы развития отрасли, остается кадровый дефицит. Низкая заработная плата работников культуры, нежелание молодежи оставаться на селе влечет проблему старения кадров. Отсутствие молодых специалистов с современным мышлением ощущается практически во всех видах деятельности. Проблемы в сфере подготовки кадров для учреждений культуры и искусства могут быть решены посредством создания условий для закрепления молодых специалистов в отрасли.</w:t>
      </w:r>
    </w:p>
    <w:p w:rsidR="00D112B9" w:rsidRPr="00D112B9" w:rsidRDefault="00D112B9" w:rsidP="00D11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Поддержка и развитие самодеятельного народного творчества, являющегося показателем уровня духовного и интеллектуального развития населения, - одно из приоритетных направлений политики государства в сфере культуры. Дополнительные меры государственной поддержки необходимы и народным художественным промыслам и декоративно-п</w:t>
      </w:r>
      <w:r w:rsidR="0090311E">
        <w:rPr>
          <w:rFonts w:ascii="Times New Roman" w:hAnsi="Times New Roman" w:cs="Times New Roman"/>
          <w:sz w:val="28"/>
          <w:szCs w:val="28"/>
        </w:rPr>
        <w:t>рикладному искусству</w:t>
      </w:r>
      <w:r w:rsidRPr="00D112B9">
        <w:rPr>
          <w:rFonts w:ascii="Times New Roman" w:hAnsi="Times New Roman" w:cs="Times New Roman"/>
          <w:sz w:val="28"/>
          <w:szCs w:val="28"/>
        </w:rPr>
        <w:t>.</w:t>
      </w:r>
    </w:p>
    <w:p w:rsidR="00D14FEA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Гуманитарные практики не знают иного способа создания нового, нежели интерпретация и новое освоение уже существующего наследия. Сохранение культурного наследия - памятников и артефактов - должно восприниматься как формирование мощной платформы для роста актуальной современной культуры, для создания новых смыслов, новых конкурентоспособных систем и новых рыночных продуктов.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Разработка муниципальной программы продиктована необходимостью определения принципов муниципальной поддержки культуры в Аргаяшском округе, регламентирования приоритетных направлений и разработки </w:t>
      </w:r>
      <w:proofErr w:type="gramStart"/>
      <w:r w:rsidRPr="00D14FEA">
        <w:rPr>
          <w:rFonts w:ascii="Times New Roman" w:hAnsi="Times New Roman"/>
          <w:sz w:val="28"/>
          <w:szCs w:val="28"/>
        </w:rPr>
        <w:t>комплекса конкретных мероприятий развития отрасли культуры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до 202</w:t>
      </w:r>
      <w:r w:rsidR="00D14FEA">
        <w:rPr>
          <w:rFonts w:ascii="Times New Roman" w:hAnsi="Times New Roman"/>
          <w:sz w:val="28"/>
          <w:szCs w:val="28"/>
        </w:rPr>
        <w:t>8</w:t>
      </w:r>
      <w:r w:rsidRPr="00D14FEA">
        <w:rPr>
          <w:rFonts w:ascii="Times New Roman" w:hAnsi="Times New Roman"/>
          <w:sz w:val="28"/>
          <w:szCs w:val="28"/>
        </w:rPr>
        <w:t xml:space="preserve"> года. Муниципальная программа ориентирована на преемственность культурных традиций округа и необходимость проведения модернизации отрасли исходя из современных условий развития общества, культурных запросов и потребностей граждан.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Важнейшими условиями успешной реализации муниципальной программы являются: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lastRenderedPageBreak/>
        <w:t>признание стратегической роли и приоритета культуры для обеспечения суверенитета и территориальной целостности государства, социальной и межнациональной стабильности;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качественное изменение подходов к оказанию услуг и развитию инфраструктуры отрасли культуры, повышению профессионального уровня персонала, укреплению кадрового потенциала;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оптимизация и повышение эффективности бюджетных расходов в сфере культуры, внедрение современных подходов бюджетного планирования и контроля.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 xml:space="preserve">Социальная эффективность муниципальной программы состоит в укреплении единого культурного пространства Аргаяшского округа с целью формирования мировоззрения, общественного сознания, поведенческих образцов и норм; поддержке разнообразия национальных культур, взаимной терпимости и самоуважения, развития межнациональных и межрегиональных культурных связей; создании условий для участия всего населения Аргаяшского округа в культурной жизни, а также вовлеченности детей, молодежи, инвалидов в активную </w:t>
      </w:r>
      <w:proofErr w:type="spellStart"/>
      <w:r w:rsidRPr="00D14FEA">
        <w:rPr>
          <w:rFonts w:ascii="Times New Roman" w:hAnsi="Times New Roman"/>
          <w:sz w:val="28"/>
          <w:szCs w:val="28"/>
        </w:rPr>
        <w:t>социокультурную</w:t>
      </w:r>
      <w:proofErr w:type="spellEnd"/>
      <w:r w:rsidRPr="00D14FEA">
        <w:rPr>
          <w:rFonts w:ascii="Times New Roman" w:hAnsi="Times New Roman"/>
          <w:sz w:val="28"/>
          <w:szCs w:val="28"/>
        </w:rPr>
        <w:t xml:space="preserve"> деятельность.</w:t>
      </w:r>
      <w:proofErr w:type="gramEnd"/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Бюджетная эффективность реализации муниципальной программы состоит </w:t>
      </w:r>
      <w:proofErr w:type="gramStart"/>
      <w:r w:rsidRPr="00D14FEA">
        <w:rPr>
          <w:rFonts w:ascii="Times New Roman" w:hAnsi="Times New Roman"/>
          <w:sz w:val="28"/>
          <w:szCs w:val="28"/>
        </w:rPr>
        <w:t>в</w:t>
      </w:r>
      <w:proofErr w:type="gramEnd"/>
      <w:r w:rsidRPr="00D14FEA">
        <w:rPr>
          <w:rFonts w:ascii="Times New Roman" w:hAnsi="Times New Roman"/>
          <w:sz w:val="28"/>
          <w:szCs w:val="28"/>
        </w:rPr>
        <w:t>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>увеличении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налоговых поступлений в бюджет Аргаяшского округа за счет расширения внебюджетной деятельности учреждений культуры;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>уменьшении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затрат на профилактику социальных болезней в обществе и </w:t>
      </w:r>
      <w:proofErr w:type="spellStart"/>
      <w:r w:rsidRPr="00D14FEA">
        <w:rPr>
          <w:rFonts w:ascii="Times New Roman" w:hAnsi="Times New Roman"/>
          <w:sz w:val="28"/>
          <w:szCs w:val="28"/>
        </w:rPr>
        <w:t>антинаркотическую</w:t>
      </w:r>
      <w:proofErr w:type="spellEnd"/>
      <w:r w:rsidRPr="00D14FEA">
        <w:rPr>
          <w:rFonts w:ascii="Times New Roman" w:hAnsi="Times New Roman"/>
          <w:sz w:val="28"/>
          <w:szCs w:val="28"/>
        </w:rPr>
        <w:t xml:space="preserve"> деятельность.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Экономическая эффективность реализации государственной программы состоит </w:t>
      </w:r>
      <w:proofErr w:type="gramStart"/>
      <w:r w:rsidRPr="00D14FEA">
        <w:rPr>
          <w:rFonts w:ascii="Times New Roman" w:hAnsi="Times New Roman"/>
          <w:sz w:val="28"/>
          <w:szCs w:val="28"/>
        </w:rPr>
        <w:t>в</w:t>
      </w:r>
      <w:proofErr w:type="gramEnd"/>
      <w:r w:rsidRPr="00D14FEA">
        <w:rPr>
          <w:rFonts w:ascii="Times New Roman" w:hAnsi="Times New Roman"/>
          <w:sz w:val="28"/>
          <w:szCs w:val="28"/>
        </w:rPr>
        <w:t>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>создании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единого культурного и информационного пространства, способствующего инвестиционной привлекательности Аргаяшского округа;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>повышении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конкурентоспособности услуг, предоставляемых государственными краевыми</w:t>
      </w:r>
      <w:r w:rsidR="00D14FEA">
        <w:rPr>
          <w:rFonts w:ascii="Times New Roman" w:hAnsi="Times New Roman"/>
          <w:sz w:val="28"/>
          <w:szCs w:val="28"/>
        </w:rPr>
        <w:t xml:space="preserve"> учреждениями культуры</w:t>
      </w:r>
      <w:r w:rsidRPr="00D14FEA">
        <w:rPr>
          <w:rFonts w:ascii="Times New Roman" w:hAnsi="Times New Roman"/>
          <w:sz w:val="28"/>
          <w:szCs w:val="28"/>
        </w:rPr>
        <w:t>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>снижении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миграционного процесса за счет развития благоприятной социальной инфраструктуры, повышения качества жизни человека.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Реализация муниципальной программы к 202</w:t>
      </w:r>
      <w:r w:rsidR="00D14FEA">
        <w:rPr>
          <w:rFonts w:ascii="Times New Roman" w:hAnsi="Times New Roman"/>
          <w:sz w:val="28"/>
          <w:szCs w:val="28"/>
        </w:rPr>
        <w:t>8</w:t>
      </w:r>
      <w:r w:rsidRPr="00D14FEA">
        <w:rPr>
          <w:rFonts w:ascii="Times New Roman" w:hAnsi="Times New Roman"/>
          <w:sz w:val="28"/>
          <w:szCs w:val="28"/>
        </w:rPr>
        <w:t xml:space="preserve"> году позволит модернизировать сеть муниципальных учреждений культуры и дополнительного образования в сфере культуры, создать условия, обеспечивающие равный и свободный доступ населения ко всему спектру культурных благ, укрепить позитивный образ Аргаяшского округа в области и за её пределами.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231" w:rsidRDefault="00D112B9" w:rsidP="00D14FEA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4FEA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D14FEA">
        <w:rPr>
          <w:rFonts w:ascii="Times New Roman" w:hAnsi="Times New Roman"/>
          <w:bCs/>
          <w:sz w:val="28"/>
          <w:szCs w:val="28"/>
        </w:rPr>
        <w:t>. Описание приоритетов и целей муниципальной политики в сфере реализации муниципальной программы.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lastRenderedPageBreak/>
        <w:t>Приоритеты и цели муниципальной политики в сфере культуры определены в соответствии с Конституцией Российской Федерации и иными нормативными правовыми актами Российской Федерации, в том числе: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1)</w:t>
      </w:r>
      <w:r w:rsidRPr="00D14FEA">
        <w:rPr>
          <w:rFonts w:ascii="Times New Roman" w:hAnsi="Times New Roman"/>
          <w:sz w:val="28"/>
          <w:szCs w:val="28"/>
        </w:rPr>
        <w:tab/>
        <w:t>Законом Российской Федерации от 9 октября 1992 года № 3612-I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«Основы законодательства Российской Федерации о культуре»;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2)</w:t>
      </w:r>
      <w:r w:rsidRPr="00D14FEA">
        <w:rPr>
          <w:rFonts w:ascii="Times New Roman" w:hAnsi="Times New Roman"/>
          <w:sz w:val="28"/>
          <w:szCs w:val="28"/>
        </w:rPr>
        <w:tab/>
        <w:t>Указом Президента Российско</w:t>
      </w:r>
      <w:r w:rsidR="00D14FEA">
        <w:rPr>
          <w:rFonts w:ascii="Times New Roman" w:hAnsi="Times New Roman"/>
          <w:sz w:val="28"/>
          <w:szCs w:val="28"/>
        </w:rPr>
        <w:t xml:space="preserve">й Федерации от 24 декабря 2014       </w:t>
      </w:r>
      <w:r w:rsidRPr="00D14FEA">
        <w:rPr>
          <w:rFonts w:ascii="Times New Roman" w:hAnsi="Times New Roman"/>
          <w:sz w:val="28"/>
          <w:szCs w:val="28"/>
        </w:rPr>
        <w:t>№ 808 «Об утверждении Основ государственной культурной политики»;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3)</w:t>
      </w:r>
      <w:r w:rsidRPr="00D14FEA">
        <w:rPr>
          <w:rFonts w:ascii="Times New Roman" w:hAnsi="Times New Roman"/>
          <w:sz w:val="28"/>
          <w:szCs w:val="28"/>
        </w:rPr>
        <w:tab/>
        <w:t>Указом Президента Российс</w:t>
      </w:r>
      <w:r w:rsidR="00D14FEA">
        <w:rPr>
          <w:rFonts w:ascii="Times New Roman" w:hAnsi="Times New Roman"/>
          <w:sz w:val="28"/>
          <w:szCs w:val="28"/>
        </w:rPr>
        <w:t xml:space="preserve">кой Федерации от 21 июля 2020 </w:t>
      </w:r>
      <w:r w:rsidRPr="00D14FEA">
        <w:rPr>
          <w:rFonts w:ascii="Times New Roman" w:hAnsi="Times New Roman"/>
          <w:sz w:val="28"/>
          <w:szCs w:val="28"/>
        </w:rPr>
        <w:t xml:space="preserve"> № 474 «О национальных целях развития Российской Федерации на период до 2030 года» (далее именуется - Указ Президента Российской Федерации о национальных целях развития);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4)</w:t>
      </w:r>
      <w:r w:rsidRPr="00D14FEA">
        <w:rPr>
          <w:rFonts w:ascii="Times New Roman" w:hAnsi="Times New Roman"/>
          <w:sz w:val="28"/>
          <w:szCs w:val="28"/>
        </w:rPr>
        <w:tab/>
        <w:t>Указом Президента Российс</w:t>
      </w:r>
      <w:r w:rsidR="00D14FEA">
        <w:rPr>
          <w:rFonts w:ascii="Times New Roman" w:hAnsi="Times New Roman"/>
          <w:sz w:val="28"/>
          <w:szCs w:val="28"/>
        </w:rPr>
        <w:t xml:space="preserve">кой Федерации от 02 июля 2021 года  </w:t>
      </w:r>
      <w:r w:rsidRPr="00D14FEA">
        <w:rPr>
          <w:rFonts w:ascii="Times New Roman" w:hAnsi="Times New Roman"/>
          <w:sz w:val="28"/>
          <w:szCs w:val="28"/>
        </w:rPr>
        <w:t xml:space="preserve"> № 400 «О Стратегии национальной безопасности Российской Федерации»;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5)</w:t>
      </w:r>
      <w:r w:rsidRPr="00D14FEA">
        <w:rPr>
          <w:rFonts w:ascii="Times New Roman" w:hAnsi="Times New Roman"/>
          <w:sz w:val="28"/>
          <w:szCs w:val="28"/>
        </w:rPr>
        <w:tab/>
        <w:t xml:space="preserve">Стратегией государственной культурной </w:t>
      </w:r>
      <w:proofErr w:type="gramStart"/>
      <w:r w:rsidRPr="00D14FEA">
        <w:rPr>
          <w:rFonts w:ascii="Times New Roman" w:hAnsi="Times New Roman"/>
          <w:sz w:val="28"/>
          <w:szCs w:val="28"/>
        </w:rPr>
        <w:t>политики на период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до 2030 года, утвержденной распоряжением Правительства Росс</w:t>
      </w:r>
      <w:r w:rsidR="00D14FEA">
        <w:rPr>
          <w:rFonts w:ascii="Times New Roman" w:hAnsi="Times New Roman"/>
          <w:sz w:val="28"/>
          <w:szCs w:val="28"/>
        </w:rPr>
        <w:t xml:space="preserve">ийской Федерации от 29.02.2016 </w:t>
      </w:r>
      <w:r w:rsidRPr="00D14FEA">
        <w:rPr>
          <w:rFonts w:ascii="Times New Roman" w:hAnsi="Times New Roman"/>
          <w:sz w:val="28"/>
          <w:szCs w:val="28"/>
        </w:rPr>
        <w:t xml:space="preserve"> № 326-р;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6)</w:t>
      </w:r>
      <w:r w:rsidRPr="00D14FEA">
        <w:rPr>
          <w:rFonts w:ascii="Times New Roman" w:hAnsi="Times New Roman"/>
          <w:sz w:val="28"/>
          <w:szCs w:val="28"/>
        </w:rPr>
        <w:tab/>
        <w:t>государственной программой Российской Федерации «Развитие культуры», утвержденной постановлением Правительства Росси</w:t>
      </w:r>
      <w:r w:rsidR="00D14FEA">
        <w:rPr>
          <w:rFonts w:ascii="Times New Roman" w:hAnsi="Times New Roman"/>
          <w:sz w:val="28"/>
          <w:szCs w:val="28"/>
        </w:rPr>
        <w:t xml:space="preserve">йской Федерации от 15.04.2014 </w:t>
      </w:r>
      <w:r w:rsidRPr="00D14FEA">
        <w:rPr>
          <w:rFonts w:ascii="Times New Roman" w:hAnsi="Times New Roman"/>
          <w:sz w:val="28"/>
          <w:szCs w:val="28"/>
        </w:rPr>
        <w:t xml:space="preserve"> №</w:t>
      </w:r>
      <w:r w:rsidRPr="00D14FEA">
        <w:rPr>
          <w:rFonts w:ascii="Times New Roman" w:hAnsi="Times New Roman"/>
          <w:sz w:val="28"/>
          <w:szCs w:val="28"/>
        </w:rPr>
        <w:tab/>
        <w:t>317 «Об утверждении государственной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программы Российской Федерации «Развитие культуры» (далее именуется - ГП РФ «Развитие культуры»);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7)</w:t>
      </w:r>
      <w:r w:rsidRPr="00D14FEA">
        <w:rPr>
          <w:rFonts w:ascii="Times New Roman" w:hAnsi="Times New Roman"/>
          <w:sz w:val="28"/>
          <w:szCs w:val="28"/>
        </w:rPr>
        <w:tab/>
        <w:t>Стратегией социально-экономического развития Челябинской области до 2035 года, утвержденной постановлением Законодательного Собрания Челя</w:t>
      </w:r>
      <w:r w:rsidR="00D14FEA">
        <w:rPr>
          <w:rFonts w:ascii="Times New Roman" w:hAnsi="Times New Roman"/>
          <w:sz w:val="28"/>
          <w:szCs w:val="28"/>
        </w:rPr>
        <w:t>бинской области от 31.01.2019</w:t>
      </w:r>
      <w:r w:rsidRPr="00D14FEA">
        <w:rPr>
          <w:rFonts w:ascii="Times New Roman" w:hAnsi="Times New Roman"/>
          <w:sz w:val="28"/>
          <w:szCs w:val="28"/>
        </w:rPr>
        <w:t xml:space="preserve"> № 1748 «Об утверждении Стратегии социально-экономического развития Челябинской области на период до 2035 года».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8)</w:t>
      </w:r>
      <w:r w:rsidRPr="00D14FEA">
        <w:rPr>
          <w:rFonts w:ascii="Times New Roman" w:hAnsi="Times New Roman"/>
          <w:sz w:val="28"/>
          <w:szCs w:val="28"/>
        </w:rPr>
        <w:tab/>
        <w:t xml:space="preserve">Стратегией социально-экономического развития Аргаяшского муниципального округа Челябинской области до 2035, утвержденной решением Собрания депутатов Аргаяшского муниципального </w:t>
      </w:r>
      <w:r w:rsidR="002F3F50">
        <w:rPr>
          <w:rFonts w:ascii="Times New Roman" w:hAnsi="Times New Roman"/>
          <w:sz w:val="28"/>
          <w:szCs w:val="28"/>
        </w:rPr>
        <w:t>района</w:t>
      </w:r>
      <w:r w:rsidRPr="00D14FEA">
        <w:rPr>
          <w:rFonts w:ascii="Times New Roman" w:hAnsi="Times New Roman"/>
          <w:sz w:val="28"/>
          <w:szCs w:val="28"/>
        </w:rPr>
        <w:t xml:space="preserve"> </w:t>
      </w:r>
      <w:r w:rsidR="00D14FEA">
        <w:rPr>
          <w:rFonts w:ascii="Times New Roman" w:hAnsi="Times New Roman"/>
          <w:sz w:val="28"/>
          <w:szCs w:val="28"/>
        </w:rPr>
        <w:t xml:space="preserve">от 31.01.2023 </w:t>
      </w:r>
      <w:r w:rsidRPr="00D14FEA">
        <w:rPr>
          <w:rFonts w:ascii="Times New Roman" w:hAnsi="Times New Roman"/>
          <w:sz w:val="28"/>
          <w:szCs w:val="28"/>
        </w:rPr>
        <w:t xml:space="preserve"> № 5 «Об утверждении Стратегии социально-экономического развития Аргаяшского муниципального </w:t>
      </w:r>
      <w:r w:rsidR="002F3F50">
        <w:rPr>
          <w:rFonts w:ascii="Times New Roman" w:hAnsi="Times New Roman"/>
          <w:sz w:val="28"/>
          <w:szCs w:val="28"/>
        </w:rPr>
        <w:t>района</w:t>
      </w:r>
      <w:r w:rsidRPr="00D14FEA">
        <w:rPr>
          <w:rFonts w:ascii="Times New Roman" w:hAnsi="Times New Roman"/>
          <w:sz w:val="28"/>
          <w:szCs w:val="28"/>
        </w:rPr>
        <w:t xml:space="preserve"> на период до 2035 года» (далее именуется - Стратегия 2035).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В соответствии со Стратегией государственной культурной </w:t>
      </w:r>
      <w:proofErr w:type="gramStart"/>
      <w:r w:rsidRPr="00D14FEA">
        <w:rPr>
          <w:rFonts w:ascii="Times New Roman" w:hAnsi="Times New Roman"/>
          <w:sz w:val="28"/>
          <w:szCs w:val="28"/>
        </w:rPr>
        <w:t>политики на период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до 2030 года, утвержденной распоряжением Правительства Российско</w:t>
      </w:r>
      <w:r w:rsidR="00D14FEA">
        <w:rPr>
          <w:rFonts w:ascii="Times New Roman" w:hAnsi="Times New Roman"/>
          <w:sz w:val="28"/>
          <w:szCs w:val="28"/>
        </w:rPr>
        <w:t>й Федерации от 29 февраля 2016 года</w:t>
      </w:r>
      <w:r w:rsidRPr="00D14FEA">
        <w:rPr>
          <w:rFonts w:ascii="Times New Roman" w:hAnsi="Times New Roman"/>
          <w:sz w:val="28"/>
          <w:szCs w:val="28"/>
        </w:rPr>
        <w:t xml:space="preserve"> № 326-р, основной целью муниципальной программы является обеспечение конституционного права населения Аргаяшского муниципального округа на доступ к ценностям культуры и свободы творчества  в сфере культуры. </w:t>
      </w:r>
    </w:p>
    <w:p w:rsidR="00D112B9" w:rsidRPr="008901A2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01A2">
        <w:rPr>
          <w:rFonts w:ascii="Times New Roman" w:hAnsi="Times New Roman"/>
          <w:sz w:val="28"/>
          <w:szCs w:val="28"/>
        </w:rPr>
        <w:t>Достижение поставленной цели позволит создать условия для гармоничного развития человека, реализации его духовного потенциала, ориентированного на созидательную деятельность и реализацию творческих проектов в отрасли; сохранить и популяризировать культурное наследие Аргаяшского муниципального округа; шире включать объекты культурного наследия в культурный и хозяйственный оборот; повысить качество мониторинга состояния и использования объектов культурного наследия;</w:t>
      </w:r>
      <w:proofErr w:type="gramEnd"/>
      <w:r w:rsidRPr="008901A2">
        <w:rPr>
          <w:rFonts w:ascii="Times New Roman" w:hAnsi="Times New Roman"/>
          <w:sz w:val="28"/>
          <w:szCs w:val="28"/>
        </w:rPr>
        <w:t xml:space="preserve"> </w:t>
      </w:r>
      <w:r w:rsidRPr="008901A2">
        <w:rPr>
          <w:rFonts w:ascii="Times New Roman" w:hAnsi="Times New Roman"/>
          <w:sz w:val="28"/>
          <w:szCs w:val="28"/>
        </w:rPr>
        <w:lastRenderedPageBreak/>
        <w:t>обеспечить сохранность и безопасность музейных и библиотечных фондов, нематериального культурного наследия, традиционных народных художественных промыслов, их эффективное использование; расширить доступ населения к объектам культурного наследия, создать электронные банки данных по направлениям деятельности.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>При этом предстоит реализовать комплекс мер по развитию библиотечной системы Аргаяшского муниципального округа, обеспечить модернизацию  и информатизацию организаций; стимулировать развитие новых направлений, видов и жанров культуры и искусства; обеспечить подготовку и переподготовку кадров культуры, поддержку новаторских проектов в области современной культуры, творческих проектов для детской и юношеской аудитории, улучшение материально-технической базы учреждений культуры.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Дальнейшее развитие получат механизмы стимулирования муниципальных культурных инициатив. Предстоит развить механизмы поддержки творческой личности в сфере культуры,  художественного образования, самодеятельного художественного творчества, совершенствовать систему мер выявления и поддержки молодых дарований в сфере культуры и искусства, особенно в раннем возрасте.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>Кроме того, реализация указанной цели в период действия Программы направлена на преодоление существующих негативных тенденций и создание таких условий, при  которых основной спектр муниципальных услуг в сфере культуры Аргаяшского муниципального округа был доступен населению округа, проживающему в различных муниципальных образованиях и принадлежащих к различным социальным группам.</w:t>
      </w:r>
      <w:proofErr w:type="gramEnd"/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В процессе реализации Программы предстоит обеспечить модернизацию организаций искусства, художественного образования, досуговых учреждений в области культуры и искусства, развить новые механизмы поддержки традиционной культуры, региональной, фестивальной и выставочной деятельности; продвинуть культуру региона за пределы Аргаяшского муниципального округа.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Организационное обеспечение Программы достигается проведением ряда мероприятий, направленных на управление Программой, координацию действий всех ее участников.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Программа предусматривает достижение</w:t>
      </w:r>
      <w:r w:rsidR="00D14FEA">
        <w:rPr>
          <w:rFonts w:ascii="Times New Roman" w:hAnsi="Times New Roman"/>
          <w:sz w:val="28"/>
          <w:szCs w:val="28"/>
        </w:rPr>
        <w:t xml:space="preserve"> поставленных целей к концу 2028 </w:t>
      </w:r>
      <w:r w:rsidRPr="00D14FEA">
        <w:rPr>
          <w:rFonts w:ascii="Times New Roman" w:hAnsi="Times New Roman"/>
          <w:sz w:val="28"/>
          <w:szCs w:val="28"/>
        </w:rPr>
        <w:t>г</w:t>
      </w:r>
      <w:r w:rsidR="00D14FEA">
        <w:rPr>
          <w:rFonts w:ascii="Times New Roman" w:hAnsi="Times New Roman"/>
          <w:sz w:val="28"/>
          <w:szCs w:val="28"/>
        </w:rPr>
        <w:t>оду.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  <w:lang w:val="en-US"/>
        </w:rPr>
        <w:t>III</w:t>
      </w:r>
      <w:r w:rsidRPr="00D14FEA">
        <w:rPr>
          <w:rFonts w:ascii="Times New Roman" w:hAnsi="Times New Roman"/>
          <w:sz w:val="28"/>
          <w:szCs w:val="28"/>
        </w:rPr>
        <w:t xml:space="preserve">. Сведения о </w:t>
      </w:r>
      <w:proofErr w:type="spellStart"/>
      <w:r w:rsidRPr="00D14FEA">
        <w:rPr>
          <w:rFonts w:ascii="Times New Roman" w:hAnsi="Times New Roman"/>
          <w:sz w:val="28"/>
          <w:szCs w:val="28"/>
        </w:rPr>
        <w:t>взаимоувязке</w:t>
      </w:r>
      <w:proofErr w:type="spellEnd"/>
      <w:r w:rsidRPr="00D14FEA">
        <w:rPr>
          <w:rFonts w:ascii="Times New Roman" w:hAnsi="Times New Roman"/>
          <w:sz w:val="28"/>
          <w:szCs w:val="28"/>
        </w:rPr>
        <w:t xml:space="preserve"> со стратегическими приоритетами, целями и показателями государственных программ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На уровне Аргаяшского муниципального округа государственная политика в сфере культуры реализуется в рамках муниципальной программы.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 xml:space="preserve">Цель, задачи и сроки реализации муниципальной программы сформированы с учетом национальных целей развития на период до 2028 года, определенных Указом Президента Российской о национальных целях развития, и Единого плана по достижению национальных целей развития Российской </w:t>
      </w:r>
      <w:r w:rsidRPr="00D14FEA">
        <w:rPr>
          <w:rFonts w:ascii="Times New Roman" w:hAnsi="Times New Roman"/>
          <w:sz w:val="28"/>
          <w:szCs w:val="28"/>
        </w:rPr>
        <w:lastRenderedPageBreak/>
        <w:t>Федерации на период до 2026 года и на плановый период до 2028 года, утвержденного распоряжением Правительства Российской Федерации от</w:t>
      </w:r>
      <w:r w:rsidR="008901A2">
        <w:rPr>
          <w:rFonts w:ascii="Times New Roman" w:hAnsi="Times New Roman"/>
          <w:sz w:val="28"/>
          <w:szCs w:val="28"/>
        </w:rPr>
        <w:t xml:space="preserve"> 01.10.2021 </w:t>
      </w:r>
      <w:r w:rsidRPr="00D14FEA">
        <w:rPr>
          <w:rFonts w:ascii="Times New Roman" w:hAnsi="Times New Roman"/>
          <w:sz w:val="28"/>
          <w:szCs w:val="28"/>
        </w:rPr>
        <w:t xml:space="preserve"> № 2765-р.</w:t>
      </w:r>
      <w:proofErr w:type="gramEnd"/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Муниципальная программа конкретизирует положения и направления развития сферы культуры с учетом специфики условий и доступных ресурсов, обеспечивает достижение: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показателей, характеризующих достижение национальной цели развития Российской Федерации «Возможности для самореализации и развития талантов», установленной Указом Президента Российской Федерации</w:t>
      </w:r>
      <w:r w:rsidR="0090311E">
        <w:rPr>
          <w:rFonts w:ascii="Times New Roman" w:hAnsi="Times New Roman"/>
          <w:sz w:val="28"/>
          <w:szCs w:val="28"/>
        </w:rPr>
        <w:t xml:space="preserve"> о национальных целях развития;</w:t>
      </w:r>
      <w:r w:rsidRPr="00D14FEA">
        <w:rPr>
          <w:rFonts w:ascii="Times New Roman" w:hAnsi="Times New Roman"/>
          <w:sz w:val="28"/>
          <w:szCs w:val="28"/>
        </w:rPr>
        <w:t xml:space="preserve">   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показателей Указа Президента Российско</w:t>
      </w:r>
      <w:r w:rsidR="008901A2">
        <w:rPr>
          <w:rFonts w:ascii="Times New Roman" w:hAnsi="Times New Roman"/>
          <w:sz w:val="28"/>
          <w:szCs w:val="28"/>
        </w:rPr>
        <w:t xml:space="preserve">й Федерации от 04.02.2021     </w:t>
      </w:r>
      <w:r w:rsidRPr="00D14FEA">
        <w:rPr>
          <w:rFonts w:ascii="Times New Roman" w:hAnsi="Times New Roman"/>
          <w:sz w:val="28"/>
          <w:szCs w:val="28"/>
        </w:rPr>
        <w:t xml:space="preserve"> № 68 «Об оценке </w:t>
      </w:r>
      <w:proofErr w:type="gramStart"/>
      <w:r w:rsidRPr="00D14FEA">
        <w:rPr>
          <w:rFonts w:ascii="Times New Roman" w:hAnsi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и деятельности исполнительных органов субъектов Российской Федерации» (далее именуется - Указ Президента РФ № 68):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1- условия для воспитания гармонично развитой и социально ответственной личности;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2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число п</w:t>
      </w:r>
      <w:r w:rsidR="00CF15ED" w:rsidRPr="00D14FEA">
        <w:rPr>
          <w:rFonts w:ascii="Times New Roman" w:hAnsi="Times New Roman"/>
          <w:sz w:val="28"/>
          <w:szCs w:val="28"/>
        </w:rPr>
        <w:t>осещений культурных мероприятий.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показателей муниципальной программы «Развитие культуры Аргаяшского муниципального округа»:</w:t>
      </w:r>
    </w:p>
    <w:p w:rsidR="000F1CB8" w:rsidRPr="00D14FEA" w:rsidRDefault="000F1CB8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лучшим работникам сельских учреждений культуры предоставлено денежное поощрение;</w:t>
      </w:r>
    </w:p>
    <w:p w:rsidR="000F1CB8" w:rsidRPr="00D14FEA" w:rsidRDefault="000F1CB8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2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лучшим сельским учреждениям культуры предоставлено денежное поощрение;</w:t>
      </w:r>
    </w:p>
    <w:p w:rsidR="000F1CB8" w:rsidRPr="00D14FEA" w:rsidRDefault="000F1CB8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3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государственными и муниципальными учреждениями культурно-досугового типа в населенных пунктах с числом до 50 тысяч человек реализованы мероприятия по развитию и укреплению материально-технической базы</w:t>
      </w:r>
      <w:r w:rsidR="00CF15ED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4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Количество проведенных мероприятий</w:t>
      </w:r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5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Динамика количества участников</w:t>
      </w:r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6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 xml:space="preserve"> Количество участников</w:t>
      </w:r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7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Число зрителей кинотеатра</w:t>
      </w:r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8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Среднегодовой размер платы</w:t>
      </w:r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9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Количество клубных формирований</w:t>
      </w:r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10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Доля обучающихся, осваивающих дополнительные образовательные программы в области искусств</w:t>
      </w:r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11- Количество человеко-часов</w:t>
      </w:r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12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 xml:space="preserve">- Количество </w:t>
      </w:r>
      <w:proofErr w:type="gramStart"/>
      <w:r w:rsidRPr="00D14FE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13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 Доля обучающихся, привлекаемых к участию в творческих мероприятиях международного, всероссийского и регионального значения, от общего числа детей, обучающихся в ДШИ</w:t>
      </w:r>
      <w:r w:rsidR="00D876A5" w:rsidRPr="00D14FEA">
        <w:rPr>
          <w:rFonts w:ascii="Times New Roman" w:hAnsi="Times New Roman"/>
          <w:sz w:val="28"/>
          <w:szCs w:val="28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lastRenderedPageBreak/>
        <w:t>14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</w:t>
      </w:r>
      <w:r w:rsidRPr="00D14FEA">
        <w:rPr>
          <w:rFonts w:ascii="Times New Roman" w:hAnsi="Times New Roman"/>
          <w:sz w:val="28"/>
          <w:szCs w:val="28"/>
          <w:shd w:val="clear" w:color="auto" w:fill="FFFFFF"/>
        </w:rPr>
        <w:t xml:space="preserve"> Динамика посещений пользователей библиотеки (реальных и удаленных) по сравнению с предыдущим годом</w:t>
      </w:r>
      <w:r w:rsidR="00D876A5" w:rsidRPr="00D14FE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15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</w:t>
      </w:r>
      <w:r w:rsidR="00D876A5" w:rsidRPr="00D14FEA">
        <w:rPr>
          <w:rFonts w:ascii="Times New Roman" w:hAnsi="Times New Roman"/>
          <w:bCs/>
          <w:sz w:val="28"/>
          <w:szCs w:val="28"/>
        </w:rPr>
        <w:t xml:space="preserve"> Количество посещений;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16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</w:t>
      </w:r>
      <w:r w:rsidR="00D876A5" w:rsidRPr="00D14F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Обновляемость книжного фонда;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17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</w:t>
      </w:r>
      <w:r w:rsidR="00D876A5" w:rsidRPr="00D14FEA">
        <w:rPr>
          <w:rFonts w:ascii="Times New Roman" w:hAnsi="Times New Roman"/>
          <w:bCs/>
          <w:sz w:val="28"/>
          <w:szCs w:val="28"/>
        </w:rPr>
        <w:t xml:space="preserve"> Количество документов поступивших в фонд;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18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</w:t>
      </w:r>
      <w:r w:rsidR="00D876A5" w:rsidRPr="00D14F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Доля обработанных документов, внесенных в электронный каталог, от общего количества документов;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19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</w:t>
      </w:r>
      <w:r w:rsidR="0090311E">
        <w:rPr>
          <w:rFonts w:ascii="Times New Roman" w:hAnsi="Times New Roman"/>
          <w:bCs/>
          <w:sz w:val="28"/>
          <w:szCs w:val="28"/>
        </w:rPr>
        <w:t xml:space="preserve"> </w:t>
      </w:r>
      <w:r w:rsidR="00D876A5" w:rsidRPr="00D14FEA">
        <w:rPr>
          <w:rFonts w:ascii="Times New Roman" w:hAnsi="Times New Roman"/>
          <w:bCs/>
          <w:sz w:val="28"/>
          <w:szCs w:val="28"/>
        </w:rPr>
        <w:t>Количество документов в фонде;</w:t>
      </w:r>
    </w:p>
    <w:p w:rsidR="00CF15ED" w:rsidRPr="00D14FEA" w:rsidRDefault="00CF15ED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20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-</w:t>
      </w:r>
      <w:r w:rsidR="00D876A5" w:rsidRPr="00D14FEA">
        <w:rPr>
          <w:rFonts w:ascii="Times New Roman" w:hAnsi="Times New Roman"/>
          <w:sz w:val="28"/>
          <w:szCs w:val="28"/>
        </w:rPr>
        <w:t xml:space="preserve"> Количество посетителей</w:t>
      </w:r>
      <w:r w:rsidR="00535231">
        <w:rPr>
          <w:rFonts w:ascii="Times New Roman" w:hAnsi="Times New Roman"/>
          <w:sz w:val="28"/>
          <w:szCs w:val="28"/>
        </w:rPr>
        <w:t xml:space="preserve"> культурно-массовых мероприятий</w:t>
      </w:r>
      <w:r w:rsidR="00535231" w:rsidRPr="00535231">
        <w:rPr>
          <w:rFonts w:ascii="Times New Roman" w:hAnsi="Times New Roman"/>
          <w:sz w:val="24"/>
          <w:szCs w:val="24"/>
        </w:rPr>
        <w:t xml:space="preserve"> </w:t>
      </w:r>
      <w:r w:rsidR="00535231" w:rsidRPr="00535231">
        <w:rPr>
          <w:rFonts w:ascii="Times New Roman" w:hAnsi="Times New Roman"/>
          <w:sz w:val="28"/>
          <w:szCs w:val="28"/>
        </w:rPr>
        <w:t>учреждений культуры и Детской школы искусств</w:t>
      </w:r>
      <w:r w:rsidR="00535231">
        <w:rPr>
          <w:rFonts w:ascii="Times New Roman" w:hAnsi="Times New Roman"/>
          <w:sz w:val="28"/>
          <w:szCs w:val="28"/>
        </w:rPr>
        <w:t>.</w:t>
      </w:r>
    </w:p>
    <w:p w:rsidR="000F1CB8" w:rsidRPr="00D14FEA" w:rsidRDefault="000F1CB8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  <w:lang w:val="en-US"/>
        </w:rPr>
        <w:t>IV</w:t>
      </w:r>
      <w:r w:rsidRPr="00D14FEA">
        <w:rPr>
          <w:rFonts w:ascii="Times New Roman" w:hAnsi="Times New Roman"/>
          <w:sz w:val="28"/>
          <w:szCs w:val="28"/>
        </w:rPr>
        <w:t>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Управление реализацией муниципальной программы осуществляется Управлением культуры и молодежной политики администрации Аргаяшского муниципального округа. </w:t>
      </w:r>
      <w:proofErr w:type="gramStart"/>
      <w:r w:rsidRPr="00D14F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ходом её выполнения осуществляет администрация Аргаяшского муниципального округа.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Управление культуры и молодежной политики администрации Аргаяшского муниципального округа: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 определяет формы и методы управления реализацией муниципальной  программы;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 - осуществляет планирование реализации мероприятий муниципальной программы;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 проводит мониторинг эффективности реализации мероприятий муниципальной программы и расходования бюджетных средств, а также формирует доклады о ходе реализации муниципальной программы;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 отвечает за обеспечение хода реализации муниципальной программы и достижение ее конечных результатов, рациональное, целевое и эффективное использование финансовых средств;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 в установленном порядке представляет отчет о ходе реализации муниципальной программы в администрацию Аргаяшского муниципального округа.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Исполнителями муниципальной программы являются Управление культуры и молодежной политики администрации Аргаяшского муниципального округа и подведомственные ему учреждения культуры: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- Муниципальное бюджетное учреждение дополнительного образования  «Детская школа искусств» Аргаяшского </w:t>
      </w:r>
      <w:r w:rsidR="008901A2">
        <w:rPr>
          <w:rFonts w:ascii="Times New Roman" w:hAnsi="Times New Roman"/>
          <w:sz w:val="28"/>
          <w:szCs w:val="28"/>
        </w:rPr>
        <w:t xml:space="preserve">муниципального </w:t>
      </w:r>
      <w:r w:rsidRPr="00D14FEA">
        <w:rPr>
          <w:rFonts w:ascii="Times New Roman" w:hAnsi="Times New Roman"/>
          <w:sz w:val="28"/>
          <w:szCs w:val="28"/>
        </w:rPr>
        <w:t>округа;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 -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 xml:space="preserve">Муниципальное бюджетное учреждение «Комитет по культуре»; 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</w:t>
      </w:r>
      <w:r w:rsidR="0090311E">
        <w:rPr>
          <w:rFonts w:ascii="Times New Roman" w:hAnsi="Times New Roman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Муниципальное бюджетное учреждение «</w:t>
      </w:r>
      <w:r w:rsidR="00535231">
        <w:rPr>
          <w:rFonts w:ascii="Times New Roman" w:hAnsi="Times New Roman"/>
          <w:sz w:val="28"/>
          <w:szCs w:val="28"/>
        </w:rPr>
        <w:t>Централизованная библиотечная система</w:t>
      </w:r>
      <w:r w:rsidR="008901A2">
        <w:rPr>
          <w:rFonts w:ascii="Times New Roman" w:hAnsi="Times New Roman"/>
          <w:sz w:val="28"/>
          <w:szCs w:val="28"/>
        </w:rPr>
        <w:t>» Аргаяшского муниципального округа.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lastRenderedPageBreak/>
        <w:t>Главным распорядителем средств местного бюджета на реализацию мероприятий муниципальной программы является администрация Аргаяшского муниципального округа.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Мероприятия Программы закрепляются за непосредственными исполнителями, которые несут ответственность за объемы и качество выполнения этих мероприятий.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D14F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4FEA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осуществляется в соответствии с Постановлением администрации Аргаяшского муниципального </w:t>
      </w:r>
      <w:r w:rsidR="008901A2">
        <w:rPr>
          <w:rFonts w:ascii="Times New Roman" w:hAnsi="Times New Roman"/>
          <w:sz w:val="28"/>
          <w:szCs w:val="28"/>
        </w:rPr>
        <w:t>райо</w:t>
      </w:r>
      <w:r w:rsidR="00DD59DE" w:rsidRPr="00D14FEA">
        <w:rPr>
          <w:rFonts w:ascii="Times New Roman" w:hAnsi="Times New Roman"/>
          <w:sz w:val="28"/>
          <w:szCs w:val="28"/>
        </w:rPr>
        <w:t>на</w:t>
      </w:r>
      <w:r w:rsidRPr="00D14FEA">
        <w:rPr>
          <w:rFonts w:ascii="Times New Roman" w:hAnsi="Times New Roman"/>
          <w:sz w:val="28"/>
          <w:szCs w:val="28"/>
        </w:rPr>
        <w:t xml:space="preserve"> от </w:t>
      </w:r>
      <w:r w:rsidR="00DD59DE" w:rsidRPr="00D14FEA">
        <w:rPr>
          <w:rFonts w:ascii="Times New Roman" w:hAnsi="Times New Roman"/>
          <w:sz w:val="28"/>
          <w:szCs w:val="28"/>
        </w:rPr>
        <w:t>20.11.2025 года  № 1136</w:t>
      </w:r>
      <w:r w:rsidR="00DD59DE" w:rsidRPr="00D14FE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14FEA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в Аргаяшском муниципальном округе».</w:t>
      </w:r>
      <w:r w:rsidRPr="00D14FE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Механизм реализации муниципальной программы включает: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выполнение программных мероприятий за счет всех источников финансирования;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подготовку докладов и отчетов о реализации муниципальной программы и обсуждение достигнутых результатов;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корректировку муниципальной программы;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уточнение объемов финансирования муниципальной  программы.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Реализация муниципальной программы осуществляется на основе муниципальных контрактов, заключаемых исполнителями муниципальной программы. 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Исполнители обеспечивают в соответствии с муниципальным контрактом выполнение проектов, необходимых для реализации программных мероприятий.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Контроль целевого расходования бюджетных средств осуществляет в</w:t>
      </w:r>
      <w:r w:rsidR="008901A2">
        <w:rPr>
          <w:rFonts w:ascii="Times New Roman" w:hAnsi="Times New Roman"/>
          <w:sz w:val="28"/>
          <w:szCs w:val="28"/>
        </w:rPr>
        <w:t xml:space="preserve"> текущем режиме централизованная бухгалтерия Управления</w:t>
      </w:r>
      <w:r w:rsidRPr="00D14FEA">
        <w:rPr>
          <w:rFonts w:ascii="Times New Roman" w:hAnsi="Times New Roman"/>
          <w:sz w:val="28"/>
          <w:szCs w:val="28"/>
        </w:rPr>
        <w:t xml:space="preserve"> культуры и молодежной политики</w:t>
      </w:r>
      <w:r w:rsidR="0090311E">
        <w:rPr>
          <w:rFonts w:ascii="Times New Roman" w:hAnsi="Times New Roman"/>
          <w:sz w:val="28"/>
          <w:szCs w:val="28"/>
        </w:rPr>
        <w:t xml:space="preserve"> администрации Аргаяшского муниципального района</w:t>
      </w:r>
      <w:r w:rsidRPr="00D14FEA">
        <w:rPr>
          <w:rFonts w:ascii="Times New Roman" w:hAnsi="Times New Roman"/>
          <w:sz w:val="28"/>
          <w:szCs w:val="28"/>
        </w:rPr>
        <w:t>, в том числе: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 согласование смет расходов;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 финансирование согласованных расходов;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- контроль целевого использования финансовых средств.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>Контроль качества планирования, организации исполнения мероприятий, анализ результатов осуществляет Управление культуры и молодежной политики администрации Аргаяшского муниципального округа.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4FEA">
        <w:rPr>
          <w:rFonts w:ascii="Times New Roman" w:hAnsi="Times New Roman"/>
          <w:sz w:val="28"/>
          <w:szCs w:val="28"/>
        </w:rPr>
        <w:t xml:space="preserve"> К должностным лицам, не обеспечившим в установленные сроки выполнение предусмотренных муниципальной программой мероприятий или допустивших нецелевое, нерациональное расходование средств, выделенных из местного бюджета на реализацию муниципальной программы, применяются в соответствии с действующим законодательством меры дисциплинарного воздействия.</w:t>
      </w: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2B9" w:rsidRPr="00D14FEA" w:rsidRDefault="00D112B9" w:rsidP="00D14FE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535231">
      <w:pPr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D112B9" w:rsidRPr="00D112B9" w:rsidSect="003352C1">
          <w:pgSz w:w="11906" w:h="16838"/>
          <w:pgMar w:top="1134" w:right="567" w:bottom="1134" w:left="1701" w:header="0" w:footer="709" w:gutter="0"/>
          <w:cols w:space="708"/>
          <w:docGrid w:linePitch="360"/>
        </w:sectPr>
      </w:pPr>
    </w:p>
    <w:p w:rsidR="00E62E50" w:rsidRDefault="00E62E50" w:rsidP="00D112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62E50" w:rsidRDefault="00E62E50" w:rsidP="00D112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ПАСПОРТ</w:t>
      </w:r>
    </w:p>
    <w:p w:rsidR="00D112B9" w:rsidRPr="00D112B9" w:rsidRDefault="00D112B9" w:rsidP="00D112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112B9" w:rsidRPr="00D112B9" w:rsidRDefault="00D112B9" w:rsidP="00DD59DE">
      <w:pPr>
        <w:shd w:val="clear" w:color="auto" w:fill="FFFFFF" w:themeFill="background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"</w:t>
      </w:r>
      <w:r w:rsidRPr="00D11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культуры Аргаяшского муниципального округа</w:t>
      </w:r>
      <w:r w:rsidRPr="00D112B9">
        <w:rPr>
          <w:rFonts w:ascii="Times New Roman" w:hAnsi="Times New Roman" w:cs="Times New Roman"/>
          <w:sz w:val="28"/>
          <w:szCs w:val="28"/>
        </w:rPr>
        <w:t>"</w:t>
      </w:r>
    </w:p>
    <w:p w:rsidR="00D112B9" w:rsidRPr="00D112B9" w:rsidRDefault="00D112B9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D112B9" w:rsidRPr="00D112B9" w:rsidRDefault="00D112B9" w:rsidP="00D11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77"/>
        <w:gridCol w:w="10632"/>
      </w:tblGrid>
      <w:tr w:rsidR="00D112B9" w:rsidRPr="00D112B9" w:rsidTr="00E62E50">
        <w:tc>
          <w:tcPr>
            <w:tcW w:w="4177" w:type="dxa"/>
            <w:vAlign w:val="center"/>
          </w:tcPr>
          <w:p w:rsidR="00D112B9" w:rsidRPr="00D112B9" w:rsidRDefault="00D112B9" w:rsidP="00662B9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10632" w:type="dxa"/>
          </w:tcPr>
          <w:p w:rsidR="00D112B9" w:rsidRPr="0044235B" w:rsidRDefault="0044235B" w:rsidP="008472A1">
            <w:pPr>
              <w:pStyle w:val="ConsPlusNormal"/>
              <w:jc w:val="both"/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44235B">
              <w:rPr>
                <w:rFonts w:ascii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 w:rsidRPr="0044235B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442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35B">
              <w:rPr>
                <w:rFonts w:ascii="Times New Roman" w:hAnsi="Times New Roman" w:cs="Times New Roman"/>
                <w:sz w:val="28"/>
                <w:szCs w:val="28"/>
              </w:rPr>
              <w:t>Нурылловна</w:t>
            </w:r>
            <w:proofErr w:type="spellEnd"/>
            <w:r w:rsidRPr="0044235B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главы Аргаяшского муниципального округа</w:t>
            </w:r>
          </w:p>
        </w:tc>
      </w:tr>
      <w:tr w:rsidR="00D112B9" w:rsidRPr="00D112B9" w:rsidTr="00E62E50">
        <w:tc>
          <w:tcPr>
            <w:tcW w:w="4177" w:type="dxa"/>
            <w:vAlign w:val="center"/>
          </w:tcPr>
          <w:p w:rsidR="00D112B9" w:rsidRPr="00D112B9" w:rsidRDefault="00D112B9" w:rsidP="00662B9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632" w:type="dxa"/>
          </w:tcPr>
          <w:p w:rsidR="00D112B9" w:rsidRPr="00D112B9" w:rsidRDefault="00D112B9" w:rsidP="002F3F50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и молодежной политики администрации Аргаяшского муниципального </w:t>
            </w:r>
            <w:r w:rsidR="002F3F5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D112B9" w:rsidRPr="00D112B9" w:rsidTr="00E62E50">
        <w:trPr>
          <w:trHeight w:val="1226"/>
        </w:trPr>
        <w:tc>
          <w:tcPr>
            <w:tcW w:w="4177" w:type="dxa"/>
            <w:vAlign w:val="center"/>
          </w:tcPr>
          <w:p w:rsidR="00D112B9" w:rsidRPr="00D112B9" w:rsidRDefault="00D112B9" w:rsidP="00662B9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10632" w:type="dxa"/>
          </w:tcPr>
          <w:p w:rsidR="00D112B9" w:rsidRPr="00D112B9" w:rsidRDefault="00D112B9" w:rsidP="006F6AB6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«Комитет по культуре», Муниципальное бюджетное </w:t>
            </w:r>
            <w:r w:rsidR="00DD6966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>е дополнительного образования  «Детская школа искусств» Аргаяшского</w:t>
            </w:r>
            <w:r w:rsidR="00DD6966">
              <w:rPr>
                <w:rFonts w:ascii="Times New Roman" w:hAnsi="Times New Roman" w:cs="Times New Roman"/>
                <w:sz w:val="28"/>
                <w:szCs w:val="28"/>
              </w:rPr>
              <w:t xml:space="preserve"> муни</w:t>
            </w:r>
            <w:r w:rsidR="006F6AB6">
              <w:rPr>
                <w:rFonts w:ascii="Times New Roman" w:hAnsi="Times New Roman" w:cs="Times New Roman"/>
                <w:sz w:val="28"/>
                <w:szCs w:val="28"/>
              </w:rPr>
              <w:t>ципального</w:t>
            </w: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 xml:space="preserve"> округа, </w:t>
            </w:r>
            <w:r w:rsidR="006F6AB6" w:rsidRPr="006F6AB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</w:t>
            </w:r>
            <w:r w:rsidR="00535231">
              <w:rPr>
                <w:rFonts w:ascii="Times New Roman" w:hAnsi="Times New Roman" w:cs="Times New Roman"/>
                <w:sz w:val="28"/>
                <w:szCs w:val="28"/>
              </w:rPr>
              <w:t>Централизованная библиотечная система</w:t>
            </w:r>
            <w:r w:rsidR="006F6AB6" w:rsidRPr="006F6A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6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AB6" w:rsidRPr="006F6AB6">
              <w:rPr>
                <w:rFonts w:ascii="Times New Roman" w:hAnsi="Times New Roman" w:cs="Times New Roman"/>
                <w:sz w:val="28"/>
                <w:szCs w:val="28"/>
              </w:rPr>
              <w:t>Аргаяшского муниципального округа.</w:t>
            </w:r>
          </w:p>
        </w:tc>
      </w:tr>
      <w:tr w:rsidR="00D112B9" w:rsidRPr="00D112B9" w:rsidTr="00E62E50">
        <w:tc>
          <w:tcPr>
            <w:tcW w:w="4177" w:type="dxa"/>
            <w:vAlign w:val="center"/>
          </w:tcPr>
          <w:p w:rsidR="00D112B9" w:rsidRPr="00D112B9" w:rsidRDefault="00D112B9" w:rsidP="00662B9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0632" w:type="dxa"/>
          </w:tcPr>
          <w:p w:rsidR="00D112B9" w:rsidRPr="00D112B9" w:rsidRDefault="00D112B9" w:rsidP="00E62E50">
            <w:pPr>
              <w:pStyle w:val="a5"/>
              <w:ind w:firstLine="789"/>
              <w:rPr>
                <w:rFonts w:ascii="Times New Roman" w:hAnsi="Times New Roman"/>
                <w:sz w:val="28"/>
                <w:szCs w:val="28"/>
              </w:rPr>
            </w:pPr>
            <w:r w:rsidRPr="00D112B9">
              <w:rPr>
                <w:rFonts w:ascii="Times New Roman" w:hAnsi="Times New Roman"/>
                <w:sz w:val="28"/>
                <w:szCs w:val="28"/>
              </w:rPr>
              <w:t>2026-2028 годы</w:t>
            </w:r>
          </w:p>
          <w:p w:rsidR="00D112B9" w:rsidRPr="00D112B9" w:rsidRDefault="00D112B9" w:rsidP="00662B9E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</w:tr>
      <w:tr w:rsidR="00D112B9" w:rsidRPr="00D112B9" w:rsidTr="00E62E50">
        <w:trPr>
          <w:trHeight w:val="392"/>
        </w:trPr>
        <w:tc>
          <w:tcPr>
            <w:tcW w:w="4177" w:type="dxa"/>
            <w:vAlign w:val="center"/>
          </w:tcPr>
          <w:p w:rsidR="00D112B9" w:rsidRPr="00D112B9" w:rsidRDefault="00D112B9" w:rsidP="00662B9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632" w:type="dxa"/>
          </w:tcPr>
          <w:p w:rsidR="00D112B9" w:rsidRPr="00D112B9" w:rsidRDefault="00D112B9" w:rsidP="00662B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>Обеспечение конституционного права населения Аргаяшского муниципального округа на доступ к ценностям культуры и свободы творчества  в сфере культуры</w:t>
            </w:r>
          </w:p>
        </w:tc>
      </w:tr>
      <w:tr w:rsidR="00D112B9" w:rsidRPr="00D112B9" w:rsidTr="00E62E50">
        <w:tc>
          <w:tcPr>
            <w:tcW w:w="4177" w:type="dxa"/>
            <w:vAlign w:val="center"/>
          </w:tcPr>
          <w:p w:rsidR="00D112B9" w:rsidRPr="00D112B9" w:rsidRDefault="00D112B9" w:rsidP="00662B9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10632" w:type="dxa"/>
          </w:tcPr>
          <w:p w:rsidR="00D112B9" w:rsidRPr="00D112B9" w:rsidRDefault="00D112B9" w:rsidP="00662B9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D112B9" w:rsidRPr="00D112B9" w:rsidTr="00DD59DE">
        <w:trPr>
          <w:trHeight w:val="2015"/>
        </w:trPr>
        <w:tc>
          <w:tcPr>
            <w:tcW w:w="4177" w:type="dxa"/>
            <w:vAlign w:val="center"/>
          </w:tcPr>
          <w:p w:rsidR="00D112B9" w:rsidRPr="00D112B9" w:rsidRDefault="00D112B9" w:rsidP="00662B9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за весь период реализации по источникам финансирования*  (тыс. руб.)</w:t>
            </w:r>
          </w:p>
        </w:tc>
        <w:tc>
          <w:tcPr>
            <w:tcW w:w="10632" w:type="dxa"/>
          </w:tcPr>
          <w:p w:rsidR="00D112B9" w:rsidRPr="00D112B9" w:rsidRDefault="00D112B9" w:rsidP="00662B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tbl>
            <w:tblPr>
              <w:tblStyle w:val="a4"/>
              <w:tblW w:w="0" w:type="auto"/>
              <w:tblInd w:w="359" w:type="dxa"/>
              <w:tblLayout w:type="fixed"/>
              <w:tblLook w:val="04A0"/>
            </w:tblPr>
            <w:tblGrid>
              <w:gridCol w:w="1984"/>
              <w:gridCol w:w="1701"/>
              <w:gridCol w:w="1559"/>
              <w:gridCol w:w="1701"/>
              <w:gridCol w:w="1701"/>
            </w:tblGrid>
            <w:tr w:rsidR="00D112B9" w:rsidRPr="00D112B9" w:rsidTr="00D45E3D">
              <w:tc>
                <w:tcPr>
                  <w:tcW w:w="1984" w:type="dxa"/>
                </w:tcPr>
                <w:p w:rsidR="00D112B9" w:rsidRPr="00D112B9" w:rsidRDefault="00D112B9" w:rsidP="00662B9E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D112B9" w:rsidRPr="00D112B9" w:rsidRDefault="00D112B9" w:rsidP="00662B9E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D112B9" w:rsidRPr="00D112B9" w:rsidRDefault="00D112B9" w:rsidP="00662B9E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701" w:type="dxa"/>
                </w:tcPr>
                <w:p w:rsidR="00D112B9" w:rsidRPr="00D112B9" w:rsidRDefault="00D112B9" w:rsidP="00662B9E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1701" w:type="dxa"/>
                </w:tcPr>
                <w:p w:rsidR="00D112B9" w:rsidRPr="00D112B9" w:rsidRDefault="00D112B9" w:rsidP="00662B9E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</w:tr>
            <w:tr w:rsidR="00687B88" w:rsidRPr="00D112B9" w:rsidTr="00D45E3D">
              <w:tc>
                <w:tcPr>
                  <w:tcW w:w="1984" w:type="dxa"/>
                </w:tcPr>
                <w:p w:rsidR="00687B88" w:rsidRPr="00D112B9" w:rsidRDefault="00687B88" w:rsidP="0002706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федеральные</w:t>
                  </w:r>
                </w:p>
                <w:p w:rsidR="00687B88" w:rsidRPr="00D112B9" w:rsidRDefault="00687B88" w:rsidP="0002706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D75596" w:rsidRDefault="00AB3AC3" w:rsidP="00D75596">
                  <w:pPr>
                    <w:pStyle w:val="ConsPlusNormal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5594,6</w:t>
                  </w:r>
                </w:p>
                <w:p w:rsidR="00687B88" w:rsidRPr="00D112B9" w:rsidRDefault="00687B88" w:rsidP="00D75596">
                  <w:pPr>
                    <w:pStyle w:val="ConsPlusNormal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687B88" w:rsidRPr="00D112B9" w:rsidRDefault="00687B88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87B88" w:rsidRPr="00D112B9" w:rsidRDefault="00687B88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B3AC3" w:rsidRDefault="00AB3AC3" w:rsidP="00AB3AC3">
                  <w:pPr>
                    <w:pStyle w:val="ConsPlusNormal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5594,6</w:t>
                  </w:r>
                </w:p>
                <w:p w:rsidR="00687B88" w:rsidRPr="00D112B9" w:rsidRDefault="00687B88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87B88" w:rsidRPr="00D112B9" w:rsidTr="00D45E3D">
              <w:tc>
                <w:tcPr>
                  <w:tcW w:w="1984" w:type="dxa"/>
                </w:tcPr>
                <w:p w:rsidR="00687B88" w:rsidRPr="00D112B9" w:rsidRDefault="00687B88" w:rsidP="0002706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областные</w:t>
                  </w:r>
                </w:p>
                <w:p w:rsidR="00687B88" w:rsidRPr="00D112B9" w:rsidRDefault="00687B88" w:rsidP="0002706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87B88" w:rsidRPr="00D112B9" w:rsidRDefault="00AB3AC3" w:rsidP="00D75596">
                  <w:pPr>
                    <w:pStyle w:val="ConsPlusNormal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1865,00</w:t>
                  </w:r>
                </w:p>
              </w:tc>
              <w:tc>
                <w:tcPr>
                  <w:tcW w:w="1559" w:type="dxa"/>
                </w:tcPr>
                <w:p w:rsidR="00687B88" w:rsidRPr="00D112B9" w:rsidRDefault="00687B88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87B88" w:rsidRPr="00D112B9" w:rsidRDefault="00687B88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87B88" w:rsidRPr="00D112B9" w:rsidRDefault="00AB3AC3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1865,00</w:t>
                  </w:r>
                </w:p>
              </w:tc>
            </w:tr>
            <w:tr w:rsidR="00D112B9" w:rsidRPr="00D112B9" w:rsidTr="00D45E3D">
              <w:tc>
                <w:tcPr>
                  <w:tcW w:w="1984" w:type="dxa"/>
                </w:tcPr>
                <w:p w:rsidR="00D112B9" w:rsidRPr="00D112B9" w:rsidRDefault="00D112B9" w:rsidP="0002706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районные</w:t>
                  </w:r>
                </w:p>
                <w:p w:rsidR="00D112B9" w:rsidRPr="00D112B9" w:rsidRDefault="00D112B9" w:rsidP="0002706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D112B9" w:rsidRPr="00D112B9" w:rsidRDefault="00687B88" w:rsidP="00D31FDC">
                  <w:pPr>
                    <w:pStyle w:val="ConsPlusNormal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184556,933</w:t>
                  </w:r>
                </w:p>
              </w:tc>
              <w:tc>
                <w:tcPr>
                  <w:tcW w:w="1559" w:type="dxa"/>
                </w:tcPr>
                <w:p w:rsidR="00D112B9" w:rsidRPr="00D112B9" w:rsidRDefault="00CC5EEE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184558,0</w:t>
                  </w:r>
                </w:p>
              </w:tc>
              <w:tc>
                <w:tcPr>
                  <w:tcW w:w="1701" w:type="dxa"/>
                </w:tcPr>
                <w:p w:rsidR="00D112B9" w:rsidRPr="00D112B9" w:rsidRDefault="00CC5EEE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184558,00</w:t>
                  </w:r>
                </w:p>
              </w:tc>
              <w:tc>
                <w:tcPr>
                  <w:tcW w:w="1701" w:type="dxa"/>
                </w:tcPr>
                <w:p w:rsidR="00687B88" w:rsidRPr="00687B88" w:rsidRDefault="00687B88" w:rsidP="00687B8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87B88">
                    <w:rPr>
                      <w:color w:val="000000"/>
                      <w:sz w:val="28"/>
                      <w:szCs w:val="28"/>
                    </w:rPr>
                    <w:t>553672,93</w:t>
                  </w:r>
                </w:p>
                <w:p w:rsidR="00D112B9" w:rsidRPr="00D112B9" w:rsidRDefault="00D112B9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112B9" w:rsidRPr="00D112B9" w:rsidTr="00D45E3D">
              <w:tc>
                <w:tcPr>
                  <w:tcW w:w="1984" w:type="dxa"/>
                </w:tcPr>
                <w:p w:rsidR="00D112B9" w:rsidRPr="00D112B9" w:rsidRDefault="00D112B9" w:rsidP="00D45E3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2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701" w:type="dxa"/>
                </w:tcPr>
                <w:p w:rsidR="00D112B9" w:rsidRPr="00D112B9" w:rsidRDefault="00C267A1" w:rsidP="00D31FDC">
                  <w:pPr>
                    <w:pStyle w:val="ConsPlusNormal"/>
                    <w:ind w:firstLine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192016,533</w:t>
                  </w:r>
                </w:p>
              </w:tc>
              <w:tc>
                <w:tcPr>
                  <w:tcW w:w="1559" w:type="dxa"/>
                </w:tcPr>
                <w:p w:rsidR="00D112B9" w:rsidRPr="00D112B9" w:rsidRDefault="00D31FDC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184558,0</w:t>
                  </w:r>
                </w:p>
              </w:tc>
              <w:tc>
                <w:tcPr>
                  <w:tcW w:w="1701" w:type="dxa"/>
                </w:tcPr>
                <w:p w:rsidR="00D112B9" w:rsidRPr="00D112B9" w:rsidRDefault="00D31FDC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184558,00</w:t>
                  </w:r>
                </w:p>
              </w:tc>
              <w:tc>
                <w:tcPr>
                  <w:tcW w:w="1701" w:type="dxa"/>
                </w:tcPr>
                <w:p w:rsidR="00D112B9" w:rsidRPr="00D112B9" w:rsidRDefault="00D31FDC" w:rsidP="00D31FDC">
                  <w:pPr>
                    <w:pStyle w:val="ConsPlusNormal"/>
                    <w:ind w:firstLin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561135,533</w:t>
                  </w:r>
                </w:p>
              </w:tc>
            </w:tr>
          </w:tbl>
          <w:p w:rsidR="00D112B9" w:rsidRPr="00D112B9" w:rsidRDefault="00D112B9" w:rsidP="00662B9E">
            <w:pPr>
              <w:pStyle w:val="ConsPlusNormal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D112B9" w:rsidRPr="00D112B9" w:rsidRDefault="00D112B9" w:rsidP="00662B9E">
            <w:pPr>
              <w:pStyle w:val="ConsPlusNormal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112B9" w:rsidRPr="00D112B9" w:rsidTr="00E62E50">
        <w:tc>
          <w:tcPr>
            <w:tcW w:w="4177" w:type="dxa"/>
            <w:vAlign w:val="center"/>
          </w:tcPr>
          <w:p w:rsidR="00D112B9" w:rsidRPr="00D112B9" w:rsidRDefault="00D112B9" w:rsidP="00662B9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632" w:type="dxa"/>
          </w:tcPr>
          <w:p w:rsidR="00D112B9" w:rsidRPr="00D112B9" w:rsidRDefault="00D112B9" w:rsidP="00662B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2B9" w:rsidRPr="00D112B9" w:rsidRDefault="00D112B9" w:rsidP="00662B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2B9">
              <w:rPr>
                <w:rFonts w:ascii="Times New Roman" w:hAnsi="Times New Roman" w:cs="Times New Roman"/>
                <w:sz w:val="28"/>
                <w:szCs w:val="28"/>
              </w:rPr>
              <w:t>возможности для самореализации и развития талантов/государственная программа Российской Федерации "Развитие культуры"</w:t>
            </w:r>
          </w:p>
          <w:p w:rsidR="00D112B9" w:rsidRPr="00D112B9" w:rsidRDefault="00D112B9" w:rsidP="00662B9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112B9" w:rsidRPr="00D112B9" w:rsidRDefault="00D112B9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530"/>
      <w:bookmarkEnd w:id="0"/>
    </w:p>
    <w:p w:rsidR="00D112B9" w:rsidRPr="00D112B9" w:rsidRDefault="00D112B9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2. Показатели муниципальной программы </w:t>
      </w:r>
    </w:p>
    <w:p w:rsidR="00D112B9" w:rsidRPr="00D112B9" w:rsidRDefault="00D112B9" w:rsidP="00D112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D112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88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418"/>
        <w:gridCol w:w="1498"/>
        <w:gridCol w:w="1420"/>
        <w:gridCol w:w="1276"/>
        <w:gridCol w:w="1555"/>
        <w:gridCol w:w="70"/>
        <w:gridCol w:w="3474"/>
      </w:tblGrid>
      <w:tr w:rsidR="00D112B9" w:rsidRPr="00384FB3" w:rsidTr="00DD59DE">
        <w:tc>
          <w:tcPr>
            <w:tcW w:w="629" w:type="dxa"/>
            <w:vMerge w:val="restart"/>
            <w:vAlign w:val="center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84F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4FB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84F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8" w:type="dxa"/>
            <w:vMerge w:val="restart"/>
            <w:vAlign w:val="center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Базовое значение </w:t>
            </w:r>
          </w:p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2025год</w:t>
            </w:r>
          </w:p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  <w:vAlign w:val="center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544" w:type="dxa"/>
            <w:gridSpan w:val="2"/>
            <w:vAlign w:val="center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4FB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4FB3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 </w:t>
            </w:r>
          </w:p>
        </w:tc>
      </w:tr>
      <w:tr w:rsidR="00D112B9" w:rsidRPr="00384FB3" w:rsidTr="00DD59DE">
        <w:tc>
          <w:tcPr>
            <w:tcW w:w="629" w:type="dxa"/>
            <w:vMerge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555" w:type="dxa"/>
            <w:vAlign w:val="center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B9" w:rsidRPr="00384FB3" w:rsidTr="00DD59DE">
        <w:tc>
          <w:tcPr>
            <w:tcW w:w="629" w:type="dxa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2"/>
          </w:tcPr>
          <w:p w:rsidR="00D112B9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4FB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D112B9" w:rsidRPr="00384FB3" w:rsidTr="00D876A5">
        <w:tc>
          <w:tcPr>
            <w:tcW w:w="14742" w:type="dxa"/>
            <w:gridSpan w:val="9"/>
          </w:tcPr>
          <w:p w:rsidR="0014080B" w:rsidRPr="00384FB3" w:rsidRDefault="00D112B9" w:rsidP="00D876A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4FB3">
              <w:rPr>
                <w:rFonts w:ascii="Times New Roman" w:eastAsiaTheme="minorEastAsia" w:hAnsi="Times New Roman"/>
                <w:sz w:val="24"/>
                <w:szCs w:val="24"/>
              </w:rPr>
              <w:t>Цель муниципальной программы</w:t>
            </w:r>
          </w:p>
          <w:p w:rsidR="0014080B" w:rsidRPr="00384FB3" w:rsidRDefault="00D112B9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 xml:space="preserve">Обеспечение конституционного права населения Аргаяшского муниципального округа на доступ </w:t>
            </w:r>
          </w:p>
          <w:p w:rsidR="00D112B9" w:rsidRPr="00384FB3" w:rsidRDefault="00D112B9" w:rsidP="00D876A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к ценностям культуры и свободы творчества  в сфере культуры</w:t>
            </w:r>
          </w:p>
        </w:tc>
      </w:tr>
      <w:tr w:rsidR="00D112B9" w:rsidRPr="00384FB3" w:rsidTr="00DD59DE">
        <w:tc>
          <w:tcPr>
            <w:tcW w:w="629" w:type="dxa"/>
          </w:tcPr>
          <w:p w:rsidR="00D112B9" w:rsidRPr="00384FB3" w:rsidRDefault="00A576E6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D112B9" w:rsidRPr="00384FB3" w:rsidRDefault="00A576E6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18" w:type="dxa"/>
          </w:tcPr>
          <w:p w:rsidR="00D112B9" w:rsidRPr="00384FB3" w:rsidRDefault="00A576E6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498" w:type="dxa"/>
          </w:tcPr>
          <w:p w:rsidR="00D112B9" w:rsidRPr="00384FB3" w:rsidRDefault="00A576E6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D112B9" w:rsidRPr="00384FB3" w:rsidRDefault="00A576E6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112B9" w:rsidRPr="00384FB3" w:rsidRDefault="00A576E6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gridSpan w:val="2"/>
          </w:tcPr>
          <w:p w:rsidR="00D112B9" w:rsidRPr="00384FB3" w:rsidRDefault="00A576E6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4" w:type="dxa"/>
          </w:tcPr>
          <w:p w:rsidR="00D112B9" w:rsidRPr="00384FB3" w:rsidRDefault="006F6AB6" w:rsidP="00D876A5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r w:rsidR="00535231">
              <w:rPr>
                <w:rFonts w:ascii="Times New Roman" w:hAnsi="Times New Roman"/>
                <w:sz w:val="24"/>
                <w:szCs w:val="24"/>
              </w:rPr>
              <w:t>Централизованная библиотечная система</w:t>
            </w:r>
            <w:r w:rsidRPr="00384FB3">
              <w:rPr>
                <w:rFonts w:ascii="Times New Roman" w:hAnsi="Times New Roman"/>
                <w:sz w:val="24"/>
                <w:szCs w:val="24"/>
              </w:rPr>
              <w:t>» Аргаяшского муниципального округа</w:t>
            </w:r>
          </w:p>
        </w:tc>
      </w:tr>
      <w:tr w:rsidR="00AC7A38" w:rsidRPr="00384FB3" w:rsidTr="00DD59DE">
        <w:tc>
          <w:tcPr>
            <w:tcW w:w="629" w:type="dxa"/>
          </w:tcPr>
          <w:p w:rsidR="00AC7A38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C7A38" w:rsidRPr="00384FB3" w:rsidRDefault="003B4941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418" w:type="dxa"/>
          </w:tcPr>
          <w:p w:rsidR="00AC7A38" w:rsidRPr="00384FB3" w:rsidRDefault="003B4941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498" w:type="dxa"/>
          </w:tcPr>
          <w:p w:rsidR="00AC7A38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AC7A38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C7A38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gridSpan w:val="2"/>
          </w:tcPr>
          <w:p w:rsidR="00AC7A38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4" w:type="dxa"/>
          </w:tcPr>
          <w:p w:rsidR="00AC7A38" w:rsidRPr="00384FB3" w:rsidRDefault="006F6AB6" w:rsidP="00D876A5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r w:rsidR="00535231">
              <w:rPr>
                <w:rFonts w:ascii="Times New Roman" w:hAnsi="Times New Roman"/>
                <w:sz w:val="24"/>
                <w:szCs w:val="24"/>
              </w:rPr>
              <w:t>Централизованная библиотечная система</w:t>
            </w:r>
            <w:r w:rsidRPr="00384FB3">
              <w:rPr>
                <w:rFonts w:ascii="Times New Roman" w:hAnsi="Times New Roman"/>
                <w:sz w:val="24"/>
                <w:szCs w:val="24"/>
              </w:rPr>
              <w:t>» Аргаяшского муниципального округа</w:t>
            </w:r>
          </w:p>
        </w:tc>
      </w:tr>
      <w:tr w:rsidR="00A576E6" w:rsidRPr="00384FB3" w:rsidTr="00DD59DE">
        <w:trPr>
          <w:trHeight w:val="3066"/>
        </w:trPr>
        <w:tc>
          <w:tcPr>
            <w:tcW w:w="629" w:type="dxa"/>
          </w:tcPr>
          <w:p w:rsidR="00A576E6" w:rsidRPr="00384FB3" w:rsidRDefault="00A576E6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576E6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Государственными и муниципальными учреждениями культурно-досугового типа в населенных пунктах с числом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1418" w:type="dxa"/>
          </w:tcPr>
          <w:p w:rsidR="00A576E6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498" w:type="dxa"/>
          </w:tcPr>
          <w:p w:rsidR="00A576E6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A576E6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576E6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gridSpan w:val="2"/>
          </w:tcPr>
          <w:p w:rsidR="00A576E6" w:rsidRPr="00384FB3" w:rsidRDefault="00AC7A38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4" w:type="dxa"/>
          </w:tcPr>
          <w:p w:rsidR="00A576E6" w:rsidRPr="00384FB3" w:rsidRDefault="00AC7A38" w:rsidP="00D876A5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Управление культуры и молодежной политики   администрации Аргаяшского муниципального округа</w:t>
            </w:r>
          </w:p>
        </w:tc>
      </w:tr>
      <w:tr w:rsidR="00C5676E" w:rsidRPr="00384FB3" w:rsidTr="00DD59DE">
        <w:tc>
          <w:tcPr>
            <w:tcW w:w="629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1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49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20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25" w:type="dxa"/>
            <w:gridSpan w:val="2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474" w:type="dxa"/>
            <w:vMerge w:val="restart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«Комитет по культуре»</w:t>
            </w:r>
          </w:p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6E" w:rsidRPr="00384FB3" w:rsidTr="00DD59DE">
        <w:tc>
          <w:tcPr>
            <w:tcW w:w="629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Динамика количества участников</w:t>
            </w:r>
          </w:p>
        </w:tc>
        <w:tc>
          <w:tcPr>
            <w:tcW w:w="141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20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625" w:type="dxa"/>
            <w:gridSpan w:val="2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474" w:type="dxa"/>
            <w:vMerge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6E" w:rsidRPr="00384FB3" w:rsidTr="00DD59DE">
        <w:tc>
          <w:tcPr>
            <w:tcW w:w="629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1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92050</w:t>
            </w:r>
          </w:p>
        </w:tc>
        <w:tc>
          <w:tcPr>
            <w:tcW w:w="1420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102278</w:t>
            </w:r>
          </w:p>
        </w:tc>
        <w:tc>
          <w:tcPr>
            <w:tcW w:w="1276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112506</w:t>
            </w:r>
          </w:p>
        </w:tc>
        <w:tc>
          <w:tcPr>
            <w:tcW w:w="1625" w:type="dxa"/>
            <w:gridSpan w:val="2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122734</w:t>
            </w:r>
          </w:p>
        </w:tc>
        <w:tc>
          <w:tcPr>
            <w:tcW w:w="3474" w:type="dxa"/>
            <w:vMerge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6E" w:rsidRPr="00384FB3" w:rsidTr="00DD59DE">
        <w:tc>
          <w:tcPr>
            <w:tcW w:w="629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Число зрителей кинотеатра</w:t>
            </w:r>
          </w:p>
        </w:tc>
        <w:tc>
          <w:tcPr>
            <w:tcW w:w="141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7650</w:t>
            </w:r>
          </w:p>
        </w:tc>
        <w:tc>
          <w:tcPr>
            <w:tcW w:w="1420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8511</w:t>
            </w:r>
          </w:p>
        </w:tc>
        <w:tc>
          <w:tcPr>
            <w:tcW w:w="1276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9266</w:t>
            </w:r>
          </w:p>
        </w:tc>
        <w:tc>
          <w:tcPr>
            <w:tcW w:w="1625" w:type="dxa"/>
            <w:gridSpan w:val="2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9966</w:t>
            </w:r>
          </w:p>
        </w:tc>
        <w:tc>
          <w:tcPr>
            <w:tcW w:w="3474" w:type="dxa"/>
            <w:vMerge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6E" w:rsidRPr="00384FB3" w:rsidTr="00DD59DE">
        <w:tc>
          <w:tcPr>
            <w:tcW w:w="629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Среднегодовой размер платы</w:t>
            </w:r>
          </w:p>
        </w:tc>
        <w:tc>
          <w:tcPr>
            <w:tcW w:w="141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рубли</w:t>
            </w:r>
          </w:p>
        </w:tc>
        <w:tc>
          <w:tcPr>
            <w:tcW w:w="149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  <w:tc>
          <w:tcPr>
            <w:tcW w:w="1420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198,00</w:t>
            </w:r>
          </w:p>
        </w:tc>
        <w:tc>
          <w:tcPr>
            <w:tcW w:w="1276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205,00</w:t>
            </w:r>
          </w:p>
        </w:tc>
        <w:tc>
          <w:tcPr>
            <w:tcW w:w="1625" w:type="dxa"/>
            <w:gridSpan w:val="2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214,00</w:t>
            </w:r>
          </w:p>
        </w:tc>
        <w:tc>
          <w:tcPr>
            <w:tcW w:w="3474" w:type="dxa"/>
            <w:vMerge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6E" w:rsidRPr="00384FB3" w:rsidTr="00DD59DE">
        <w:trPr>
          <w:trHeight w:val="1055"/>
        </w:trPr>
        <w:tc>
          <w:tcPr>
            <w:tcW w:w="629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498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25" w:type="dxa"/>
            <w:gridSpan w:val="2"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74" w:type="dxa"/>
            <w:vMerge/>
          </w:tcPr>
          <w:p w:rsidR="00C5676E" w:rsidRPr="00384FB3" w:rsidRDefault="00C5676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E5E" w:rsidRPr="00384FB3" w:rsidTr="00DD59DE">
        <w:tc>
          <w:tcPr>
            <w:tcW w:w="629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Доля обучающихся, осваивающих дополнительные образовательные программы в области искусств</w:t>
            </w:r>
          </w:p>
        </w:tc>
        <w:tc>
          <w:tcPr>
            <w:tcW w:w="1418" w:type="dxa"/>
          </w:tcPr>
          <w:p w:rsidR="006F6E5E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84FB3">
              <w:rPr>
                <w:rFonts w:ascii="Times New Roman" w:hAnsi="Times New Roman"/>
                <w:sz w:val="24"/>
                <w:szCs w:val="24"/>
              </w:rPr>
              <w:t>роцент</w:t>
            </w:r>
          </w:p>
        </w:tc>
        <w:tc>
          <w:tcPr>
            <w:tcW w:w="1498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1420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1276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1625" w:type="dxa"/>
            <w:gridSpan w:val="2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71%</w:t>
            </w:r>
            <w:bookmarkStart w:id="1" w:name="_GoBack"/>
            <w:bookmarkEnd w:id="1"/>
          </w:p>
        </w:tc>
        <w:tc>
          <w:tcPr>
            <w:tcW w:w="3474" w:type="dxa"/>
            <w:vMerge w:val="restart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Аргаяшского муниципального округа</w:t>
            </w:r>
          </w:p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E5E" w:rsidRPr="00384FB3" w:rsidTr="00DD59DE">
        <w:tc>
          <w:tcPr>
            <w:tcW w:w="629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6F6E5E" w:rsidRPr="00384FB3" w:rsidRDefault="006F6E5E" w:rsidP="002637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Количество человеко-часов</w:t>
            </w:r>
            <w:r w:rsidR="00263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человеко-часы</w:t>
            </w:r>
          </w:p>
        </w:tc>
        <w:tc>
          <w:tcPr>
            <w:tcW w:w="1498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212349</w:t>
            </w:r>
          </w:p>
        </w:tc>
        <w:tc>
          <w:tcPr>
            <w:tcW w:w="1420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212349</w:t>
            </w:r>
          </w:p>
        </w:tc>
        <w:tc>
          <w:tcPr>
            <w:tcW w:w="1276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212349</w:t>
            </w:r>
          </w:p>
        </w:tc>
        <w:tc>
          <w:tcPr>
            <w:tcW w:w="1625" w:type="dxa"/>
            <w:gridSpan w:val="2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212349</w:t>
            </w:r>
          </w:p>
        </w:tc>
        <w:tc>
          <w:tcPr>
            <w:tcW w:w="3474" w:type="dxa"/>
            <w:vMerge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E5E" w:rsidRPr="00384FB3" w:rsidTr="00DD59DE">
        <w:tc>
          <w:tcPr>
            <w:tcW w:w="629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DD59DE" w:rsidRPr="00384FB3" w:rsidRDefault="006F6E5E" w:rsidP="00DD59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384FB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263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чел</w:t>
            </w:r>
            <w:r w:rsidR="00384FB3" w:rsidRPr="00384FB3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1498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420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276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625" w:type="dxa"/>
            <w:gridSpan w:val="2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3474" w:type="dxa"/>
            <w:vMerge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E5E" w:rsidRPr="00384FB3" w:rsidTr="00DD59DE">
        <w:tc>
          <w:tcPr>
            <w:tcW w:w="629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Доля обучающихся, привлекаемых к участию в творческих мероприятиях международного, всероссийского и регионального значения, от общего числа детей, обучающихся в ДШИ</w:t>
            </w:r>
          </w:p>
        </w:tc>
        <w:tc>
          <w:tcPr>
            <w:tcW w:w="1418" w:type="dxa"/>
          </w:tcPr>
          <w:p w:rsidR="006F6E5E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98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0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25" w:type="dxa"/>
            <w:gridSpan w:val="2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74" w:type="dxa"/>
          </w:tcPr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Аргаяшского муниципального округа</w:t>
            </w:r>
          </w:p>
          <w:p w:rsidR="006F6E5E" w:rsidRPr="00384FB3" w:rsidRDefault="006F6E5E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B3" w:rsidRPr="00384FB3" w:rsidTr="00DD59DE">
        <w:tc>
          <w:tcPr>
            <w:tcW w:w="629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4F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41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9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420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25" w:type="dxa"/>
            <w:gridSpan w:val="2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474" w:type="dxa"/>
            <w:vMerge w:val="restart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r w:rsidR="00535231">
              <w:rPr>
                <w:rFonts w:ascii="Times New Roman" w:hAnsi="Times New Roman"/>
                <w:sz w:val="24"/>
                <w:szCs w:val="24"/>
              </w:rPr>
              <w:t>Централизованная библиотечная система</w:t>
            </w:r>
            <w:r w:rsidRPr="00384FB3">
              <w:rPr>
                <w:rFonts w:ascii="Times New Roman" w:hAnsi="Times New Roman"/>
                <w:sz w:val="24"/>
                <w:szCs w:val="24"/>
              </w:rPr>
              <w:t>» Аргаяшского муниципального округа</w:t>
            </w:r>
          </w:p>
        </w:tc>
      </w:tr>
      <w:tr w:rsidR="00384FB3" w:rsidRPr="00384FB3" w:rsidTr="00DD59DE">
        <w:tc>
          <w:tcPr>
            <w:tcW w:w="629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4FB3">
              <w:rPr>
                <w:rFonts w:ascii="Times New Roman" w:hAnsi="Times New Roman"/>
                <w:bCs/>
                <w:sz w:val="24"/>
                <w:szCs w:val="24"/>
              </w:rPr>
              <w:t>Количество посещений</w:t>
            </w:r>
          </w:p>
        </w:tc>
        <w:tc>
          <w:tcPr>
            <w:tcW w:w="141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9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175524</w:t>
            </w:r>
          </w:p>
        </w:tc>
        <w:tc>
          <w:tcPr>
            <w:tcW w:w="1420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177106</w:t>
            </w:r>
          </w:p>
        </w:tc>
        <w:tc>
          <w:tcPr>
            <w:tcW w:w="1276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178687</w:t>
            </w:r>
          </w:p>
        </w:tc>
        <w:tc>
          <w:tcPr>
            <w:tcW w:w="1625" w:type="dxa"/>
            <w:gridSpan w:val="2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180268</w:t>
            </w:r>
          </w:p>
        </w:tc>
        <w:tc>
          <w:tcPr>
            <w:tcW w:w="3474" w:type="dxa"/>
            <w:vMerge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B3" w:rsidRPr="00384FB3" w:rsidTr="00DD59DE">
        <w:tc>
          <w:tcPr>
            <w:tcW w:w="629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84F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41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9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1420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1625" w:type="dxa"/>
            <w:gridSpan w:val="2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474" w:type="dxa"/>
            <w:vMerge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B3" w:rsidRPr="00384FB3" w:rsidTr="00DD59DE">
        <w:tc>
          <w:tcPr>
            <w:tcW w:w="629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FB3">
              <w:rPr>
                <w:rFonts w:ascii="Times New Roman" w:hAnsi="Times New Roman"/>
                <w:bCs/>
                <w:sz w:val="24"/>
                <w:szCs w:val="24"/>
              </w:rPr>
              <w:t>Количество документов поступивших в фонд</w:t>
            </w:r>
          </w:p>
        </w:tc>
        <w:tc>
          <w:tcPr>
            <w:tcW w:w="141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9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20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25" w:type="dxa"/>
            <w:gridSpan w:val="2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474" w:type="dxa"/>
            <w:vMerge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B3" w:rsidRPr="00384FB3" w:rsidTr="00DD59DE">
        <w:tc>
          <w:tcPr>
            <w:tcW w:w="629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84F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41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9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gridSpan w:val="2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4" w:type="dxa"/>
            <w:vMerge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B3" w:rsidRPr="00384FB3" w:rsidTr="00DD59DE">
        <w:tc>
          <w:tcPr>
            <w:tcW w:w="629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FB3">
              <w:rPr>
                <w:rFonts w:ascii="Times New Roman" w:hAnsi="Times New Roman"/>
                <w:bCs/>
                <w:sz w:val="24"/>
                <w:szCs w:val="24"/>
              </w:rPr>
              <w:t>Количество документов в фонде</w:t>
            </w:r>
          </w:p>
        </w:tc>
        <w:tc>
          <w:tcPr>
            <w:tcW w:w="141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98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256242</w:t>
            </w:r>
          </w:p>
        </w:tc>
        <w:tc>
          <w:tcPr>
            <w:tcW w:w="1420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256242</w:t>
            </w:r>
          </w:p>
        </w:tc>
        <w:tc>
          <w:tcPr>
            <w:tcW w:w="1276" w:type="dxa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256242</w:t>
            </w:r>
          </w:p>
        </w:tc>
        <w:tc>
          <w:tcPr>
            <w:tcW w:w="1625" w:type="dxa"/>
            <w:gridSpan w:val="2"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256242</w:t>
            </w:r>
          </w:p>
        </w:tc>
        <w:tc>
          <w:tcPr>
            <w:tcW w:w="3474" w:type="dxa"/>
            <w:vMerge/>
          </w:tcPr>
          <w:p w:rsidR="00384FB3" w:rsidRPr="00384FB3" w:rsidRDefault="00384FB3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67B" w:rsidRPr="00384FB3" w:rsidTr="00DD59DE">
        <w:tc>
          <w:tcPr>
            <w:tcW w:w="629" w:type="dxa"/>
          </w:tcPr>
          <w:p w:rsidR="000E567B" w:rsidRPr="00384FB3" w:rsidRDefault="000E567B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0E567B" w:rsidRPr="00384FB3" w:rsidRDefault="000E567B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Количество посетителей культурно-массовых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учреждений культуры и Детской школы искусств</w:t>
            </w:r>
          </w:p>
        </w:tc>
        <w:tc>
          <w:tcPr>
            <w:tcW w:w="1418" w:type="dxa"/>
          </w:tcPr>
          <w:p w:rsidR="000E567B" w:rsidRPr="00384FB3" w:rsidRDefault="000E567B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498" w:type="dxa"/>
          </w:tcPr>
          <w:p w:rsidR="000E567B" w:rsidRPr="00384FB3" w:rsidRDefault="000E567B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628914</w:t>
            </w:r>
          </w:p>
        </w:tc>
        <w:tc>
          <w:tcPr>
            <w:tcW w:w="1420" w:type="dxa"/>
          </w:tcPr>
          <w:p w:rsidR="000E567B" w:rsidRPr="00384FB3" w:rsidRDefault="000E567B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630000</w:t>
            </w:r>
          </w:p>
        </w:tc>
        <w:tc>
          <w:tcPr>
            <w:tcW w:w="1276" w:type="dxa"/>
          </w:tcPr>
          <w:p w:rsidR="000E567B" w:rsidRDefault="000E567B">
            <w:r w:rsidRPr="00C62712">
              <w:rPr>
                <w:rFonts w:ascii="Times New Roman" w:hAnsi="Times New Roman"/>
                <w:sz w:val="24"/>
                <w:szCs w:val="24"/>
              </w:rPr>
              <w:t>630000</w:t>
            </w:r>
          </w:p>
        </w:tc>
        <w:tc>
          <w:tcPr>
            <w:tcW w:w="1625" w:type="dxa"/>
            <w:gridSpan w:val="2"/>
          </w:tcPr>
          <w:p w:rsidR="000E567B" w:rsidRDefault="000E567B">
            <w:r w:rsidRPr="00C62712">
              <w:rPr>
                <w:rFonts w:ascii="Times New Roman" w:hAnsi="Times New Roman"/>
                <w:sz w:val="24"/>
                <w:szCs w:val="24"/>
              </w:rPr>
              <w:t>630000</w:t>
            </w:r>
          </w:p>
        </w:tc>
        <w:tc>
          <w:tcPr>
            <w:tcW w:w="3474" w:type="dxa"/>
          </w:tcPr>
          <w:p w:rsidR="000E567B" w:rsidRPr="00384FB3" w:rsidRDefault="000E567B" w:rsidP="00D876A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4FB3">
              <w:rPr>
                <w:rFonts w:ascii="Times New Roman" w:hAnsi="Times New Roman"/>
                <w:sz w:val="24"/>
                <w:szCs w:val="24"/>
              </w:rPr>
              <w:t>Управление культуры и молодежной политики   администрации Аргаяшского муниципального округа</w:t>
            </w:r>
          </w:p>
        </w:tc>
      </w:tr>
    </w:tbl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75A" w:rsidRDefault="0013475A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75A" w:rsidRPr="00D112B9" w:rsidRDefault="0013475A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rPr>
          <w:rFonts w:ascii="Times New Roman" w:hAnsi="Times New Roman" w:cs="Times New Roman"/>
          <w:b/>
          <w:sz w:val="28"/>
          <w:szCs w:val="28"/>
        </w:rPr>
      </w:pPr>
    </w:p>
    <w:p w:rsidR="00D112B9" w:rsidRPr="00D112B9" w:rsidRDefault="00D112B9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D112B9" w:rsidRPr="00D112B9" w:rsidSect="00662B9E">
          <w:pgSz w:w="16838" w:h="11906" w:orient="landscape"/>
          <w:pgMar w:top="709" w:right="357" w:bottom="851" w:left="539" w:header="0" w:footer="709" w:gutter="0"/>
          <w:cols w:space="708"/>
          <w:docGrid w:linePitch="360"/>
        </w:sectPr>
      </w:pPr>
    </w:p>
    <w:p w:rsidR="00D112B9" w:rsidRPr="00D112B9" w:rsidRDefault="00D112B9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lastRenderedPageBreak/>
        <w:t>3. План достижения показателей проекта в 2025-2027 годах</w:t>
      </w:r>
    </w:p>
    <w:p w:rsidR="00D112B9" w:rsidRPr="00D112B9" w:rsidRDefault="00D112B9" w:rsidP="00D11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8"/>
      <w:bookmarkEnd w:id="2"/>
    </w:p>
    <w:p w:rsidR="00D112B9" w:rsidRPr="00D112B9" w:rsidRDefault="00D112B9" w:rsidP="00D112B9">
      <w:pPr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112B9">
        <w:rPr>
          <w:rFonts w:ascii="Times New Roman" w:hAnsi="Times New Roman" w:cs="Times New Roman"/>
          <w:sz w:val="28"/>
          <w:szCs w:val="28"/>
        </w:rPr>
        <w:t>Настоящей Муниципальной программой не предусмотрен план достижения показателей с учетом выбранной пер</w:t>
      </w:r>
      <w:r w:rsidR="00626F61">
        <w:rPr>
          <w:rFonts w:ascii="Times New Roman" w:hAnsi="Times New Roman" w:cs="Times New Roman"/>
          <w:sz w:val="28"/>
          <w:szCs w:val="28"/>
        </w:rPr>
        <w:t xml:space="preserve">иодичности наблюдения </w:t>
      </w:r>
      <w:r w:rsidR="002A6BFA">
        <w:rPr>
          <w:rFonts w:ascii="Times New Roman" w:hAnsi="Times New Roman" w:cs="Times New Roman"/>
          <w:sz w:val="28"/>
          <w:szCs w:val="28"/>
        </w:rPr>
        <w:t>(п.1</w:t>
      </w:r>
      <w:r w:rsidR="00626F61">
        <w:rPr>
          <w:rFonts w:ascii="Times New Roman" w:hAnsi="Times New Roman" w:cs="Times New Roman"/>
          <w:sz w:val="28"/>
          <w:szCs w:val="28"/>
        </w:rPr>
        <w:t>1</w:t>
      </w:r>
      <w:r w:rsidR="002A6BFA">
        <w:rPr>
          <w:rFonts w:ascii="Times New Roman" w:hAnsi="Times New Roman" w:cs="Times New Roman"/>
          <w:sz w:val="28"/>
          <w:szCs w:val="28"/>
        </w:rPr>
        <w:t xml:space="preserve"> </w:t>
      </w:r>
      <w:r w:rsidRPr="00D112B9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муниципальных программ в Аргаяшском муниципальном округе, утвержденный постановлением администрации Аргаяшского муниципального района </w:t>
      </w:r>
      <w:r w:rsidRPr="002A6BFA">
        <w:rPr>
          <w:rFonts w:ascii="Times New Roman" w:hAnsi="Times New Roman" w:cs="Times New Roman"/>
          <w:sz w:val="28"/>
          <w:szCs w:val="28"/>
        </w:rPr>
        <w:t xml:space="preserve">от </w:t>
      </w:r>
      <w:r w:rsidR="002A6BFA" w:rsidRPr="002A6BFA">
        <w:rPr>
          <w:rFonts w:ascii="Times New Roman" w:hAnsi="Times New Roman" w:cs="Times New Roman"/>
          <w:sz w:val="28"/>
          <w:szCs w:val="28"/>
        </w:rPr>
        <w:t>20</w:t>
      </w:r>
      <w:r w:rsidRPr="002A6BFA">
        <w:rPr>
          <w:rFonts w:ascii="Times New Roman" w:hAnsi="Times New Roman" w:cs="Times New Roman"/>
          <w:sz w:val="28"/>
          <w:szCs w:val="28"/>
        </w:rPr>
        <w:t>.</w:t>
      </w:r>
      <w:r w:rsidR="002A6BFA" w:rsidRPr="002A6BFA">
        <w:rPr>
          <w:rFonts w:ascii="Times New Roman" w:hAnsi="Times New Roman" w:cs="Times New Roman"/>
          <w:sz w:val="28"/>
          <w:szCs w:val="28"/>
        </w:rPr>
        <w:t>11</w:t>
      </w:r>
      <w:r w:rsidRPr="002A6BFA">
        <w:rPr>
          <w:rFonts w:ascii="Times New Roman" w:hAnsi="Times New Roman" w:cs="Times New Roman"/>
          <w:sz w:val="28"/>
          <w:szCs w:val="28"/>
        </w:rPr>
        <w:t>.202</w:t>
      </w:r>
      <w:r w:rsidR="002A6BFA" w:rsidRPr="002A6BFA">
        <w:rPr>
          <w:rFonts w:ascii="Times New Roman" w:hAnsi="Times New Roman" w:cs="Times New Roman"/>
          <w:sz w:val="28"/>
          <w:szCs w:val="28"/>
        </w:rPr>
        <w:t>5</w:t>
      </w:r>
      <w:r w:rsidRPr="002A6BFA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2A6BFA" w:rsidRPr="002A6BFA">
        <w:rPr>
          <w:rFonts w:ascii="Times New Roman" w:hAnsi="Times New Roman" w:cs="Times New Roman"/>
          <w:sz w:val="28"/>
          <w:szCs w:val="28"/>
        </w:rPr>
        <w:t>1136</w:t>
      </w:r>
      <w:r w:rsidRPr="00D112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311E" w:rsidRPr="0090311E">
        <w:rPr>
          <w:rFonts w:ascii="Times New Roman" w:hAnsi="Times New Roman" w:cs="Times New Roman"/>
          <w:sz w:val="28"/>
          <w:szCs w:val="28"/>
        </w:rPr>
        <w:t>«</w:t>
      </w:r>
      <w:r w:rsidR="002A6BFA" w:rsidRPr="002A6BFA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в Аргаяшском муниципальном округе</w:t>
      </w:r>
      <w:r w:rsidR="0090311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112B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112B9" w:rsidRPr="00D112B9" w:rsidRDefault="00D112B9" w:rsidP="00D112B9">
      <w:pPr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t xml:space="preserve">        Для мероприятий процессной части контрольные точки не установлены</w:t>
      </w:r>
      <w:proofErr w:type="gramStart"/>
      <w:r w:rsidRPr="00D112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12B9">
        <w:rPr>
          <w:rFonts w:ascii="Times New Roman" w:hAnsi="Times New Roman" w:cs="Times New Roman"/>
          <w:sz w:val="28"/>
          <w:szCs w:val="28"/>
        </w:rPr>
        <w:t xml:space="preserve"> </w:t>
      </w:r>
      <w:r w:rsidR="0096041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112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12B9">
        <w:rPr>
          <w:rFonts w:ascii="Times New Roman" w:hAnsi="Times New Roman" w:cs="Times New Roman"/>
          <w:sz w:val="28"/>
          <w:szCs w:val="28"/>
        </w:rPr>
        <w:t>.1</w:t>
      </w:r>
      <w:r w:rsidR="002A6BFA">
        <w:rPr>
          <w:rFonts w:ascii="Times New Roman" w:hAnsi="Times New Roman" w:cs="Times New Roman"/>
          <w:sz w:val="28"/>
          <w:szCs w:val="28"/>
        </w:rPr>
        <w:t>3</w:t>
      </w:r>
      <w:r w:rsidRPr="00D112B9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муниципальных программ в Аргаяшском муниципальном округе, утвержденный постановлением администрации Аргаяшского муниципального округа </w:t>
      </w:r>
      <w:r w:rsidR="00626F61" w:rsidRPr="002A6BFA">
        <w:rPr>
          <w:rFonts w:ascii="Times New Roman" w:hAnsi="Times New Roman" w:cs="Times New Roman"/>
          <w:sz w:val="28"/>
          <w:szCs w:val="28"/>
        </w:rPr>
        <w:t>от 20.11.2025 года  № 1136</w:t>
      </w:r>
      <w:r w:rsidR="00626F61" w:rsidRPr="00D112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311E" w:rsidRPr="0090311E">
        <w:rPr>
          <w:rFonts w:ascii="Times New Roman" w:hAnsi="Times New Roman" w:cs="Times New Roman"/>
          <w:sz w:val="28"/>
          <w:szCs w:val="28"/>
        </w:rPr>
        <w:t>«</w:t>
      </w:r>
      <w:r w:rsidR="00626F61" w:rsidRPr="002A6BFA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в Аргаяшском муниципальном округе</w:t>
      </w:r>
      <w:r w:rsidR="0090311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6041F">
        <w:rPr>
          <w:rFonts w:ascii="Times New Roman" w:hAnsi="Times New Roman" w:cs="Times New Roman"/>
          <w:sz w:val="28"/>
          <w:szCs w:val="28"/>
        </w:rPr>
        <w:t>)</w:t>
      </w:r>
      <w:r w:rsidR="00626F61">
        <w:rPr>
          <w:rFonts w:ascii="Times New Roman" w:hAnsi="Times New Roman" w:cs="Times New Roman"/>
          <w:sz w:val="28"/>
          <w:szCs w:val="28"/>
        </w:rPr>
        <w:t>.</w:t>
      </w:r>
    </w:p>
    <w:p w:rsidR="00D112B9" w:rsidRPr="00D112B9" w:rsidRDefault="00D112B9" w:rsidP="00D112B9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D112B9" w:rsidRPr="00D112B9" w:rsidSect="00E62E50">
          <w:pgSz w:w="11906" w:h="16838"/>
          <w:pgMar w:top="1134" w:right="567" w:bottom="1134" w:left="1701" w:header="0" w:footer="709" w:gutter="0"/>
          <w:cols w:space="708"/>
          <w:docGrid w:linePitch="360"/>
        </w:sectPr>
      </w:pPr>
    </w:p>
    <w:p w:rsidR="00D112B9" w:rsidRPr="00D112B9" w:rsidRDefault="00D112B9" w:rsidP="00D112B9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lastRenderedPageBreak/>
        <w:t>4. Структура муниципальной программы</w:t>
      </w:r>
    </w:p>
    <w:p w:rsidR="00D112B9" w:rsidRPr="00D112B9" w:rsidRDefault="00D112B9" w:rsidP="00D11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6"/>
        <w:gridCol w:w="6576"/>
        <w:gridCol w:w="4089"/>
        <w:gridCol w:w="2938"/>
      </w:tblGrid>
      <w:tr w:rsidR="00D112B9" w:rsidRPr="00D112B9" w:rsidTr="008901A2">
        <w:trPr>
          <w:cantSplit/>
          <w:tblHeader/>
          <w:jc w:val="center"/>
        </w:trPr>
        <w:tc>
          <w:tcPr>
            <w:tcW w:w="296" w:type="pct"/>
            <w:vAlign w:val="center"/>
          </w:tcPr>
          <w:p w:rsidR="00D112B9" w:rsidRPr="008901A2" w:rsidRDefault="00D112B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4" w:type="pct"/>
            <w:vAlign w:val="center"/>
          </w:tcPr>
          <w:p w:rsidR="00D112B9" w:rsidRPr="008901A2" w:rsidRDefault="00D112B9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414" w:type="pct"/>
            <w:vAlign w:val="center"/>
          </w:tcPr>
          <w:p w:rsidR="00D112B9" w:rsidRPr="008901A2" w:rsidRDefault="00D112B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16" w:type="pct"/>
            <w:vAlign w:val="center"/>
          </w:tcPr>
          <w:p w:rsidR="00D112B9" w:rsidRPr="008901A2" w:rsidRDefault="00D112B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D112B9" w:rsidRPr="00D112B9" w:rsidTr="008901A2">
        <w:trPr>
          <w:jc w:val="center"/>
        </w:trPr>
        <w:tc>
          <w:tcPr>
            <w:tcW w:w="296" w:type="pct"/>
            <w:vAlign w:val="center"/>
          </w:tcPr>
          <w:p w:rsidR="00D112B9" w:rsidRPr="008901A2" w:rsidRDefault="00D112B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pct"/>
            <w:vAlign w:val="center"/>
          </w:tcPr>
          <w:p w:rsidR="00D112B9" w:rsidRPr="008901A2" w:rsidRDefault="00D112B9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pct"/>
            <w:vAlign w:val="center"/>
          </w:tcPr>
          <w:p w:rsidR="00D112B9" w:rsidRPr="008901A2" w:rsidRDefault="00D112B9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pct"/>
            <w:vAlign w:val="center"/>
          </w:tcPr>
          <w:p w:rsidR="00D112B9" w:rsidRPr="008901A2" w:rsidRDefault="00D112B9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1FDC" w:rsidRPr="00D112B9" w:rsidTr="008901A2">
        <w:trPr>
          <w:jc w:val="center"/>
        </w:trPr>
        <w:tc>
          <w:tcPr>
            <w:tcW w:w="5000" w:type="pct"/>
            <w:gridSpan w:val="4"/>
            <w:vAlign w:val="center"/>
          </w:tcPr>
          <w:p w:rsidR="00D31FDC" w:rsidRPr="008901A2" w:rsidRDefault="00777D8B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31FDC" w:rsidRPr="008901A2">
              <w:rPr>
                <w:rFonts w:ascii="Times New Roman" w:hAnsi="Times New Roman" w:cs="Times New Roman"/>
                <w:sz w:val="24"/>
                <w:szCs w:val="24"/>
              </w:rPr>
              <w:t>Развитие культуры Аргаяшского муниципального округа</w:t>
            </w:r>
          </w:p>
        </w:tc>
      </w:tr>
      <w:tr w:rsidR="00D31FDC" w:rsidRPr="00D112B9" w:rsidTr="008901A2">
        <w:trPr>
          <w:jc w:val="center"/>
        </w:trPr>
        <w:tc>
          <w:tcPr>
            <w:tcW w:w="5000" w:type="pct"/>
            <w:gridSpan w:val="4"/>
            <w:vAlign w:val="center"/>
          </w:tcPr>
          <w:p w:rsidR="00D31FDC" w:rsidRPr="008901A2" w:rsidRDefault="00A576E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AC7A38" w:rsidRPr="008901A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D31FDC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proofErr w:type="spellStart"/>
            <w:r w:rsidR="00D31FDC" w:rsidRPr="008901A2">
              <w:rPr>
                <w:rFonts w:ascii="Times New Roman" w:hAnsi="Times New Roman" w:cs="Times New Roman"/>
                <w:sz w:val="24"/>
                <w:szCs w:val="24"/>
              </w:rPr>
              <w:t>Культурно-досуговая</w:t>
            </w:r>
            <w:proofErr w:type="spellEnd"/>
            <w:r w:rsidR="00D31FDC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сфера»</w:t>
            </w:r>
          </w:p>
        </w:tc>
      </w:tr>
      <w:tr w:rsidR="005A3759" w:rsidRPr="00D112B9" w:rsidTr="008901A2">
        <w:trPr>
          <w:jc w:val="center"/>
        </w:trPr>
        <w:tc>
          <w:tcPr>
            <w:tcW w:w="2570" w:type="pct"/>
            <w:gridSpan w:val="2"/>
            <w:vAlign w:val="center"/>
          </w:tcPr>
          <w:p w:rsidR="005A3759" w:rsidRPr="008901A2" w:rsidRDefault="006F6AB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r w:rsidR="00535231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» Аргаяшского муниципального округа</w:t>
            </w:r>
          </w:p>
        </w:tc>
        <w:tc>
          <w:tcPr>
            <w:tcW w:w="2430" w:type="pct"/>
            <w:gridSpan w:val="2"/>
            <w:vAlign w:val="center"/>
          </w:tcPr>
          <w:p w:rsidR="005A3759" w:rsidRPr="008901A2" w:rsidRDefault="005A375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Срок реализации  01.01.2026-31.12.2026</w:t>
            </w:r>
          </w:p>
        </w:tc>
      </w:tr>
      <w:tr w:rsidR="00D31FDC" w:rsidRPr="00D112B9" w:rsidTr="008901A2">
        <w:trPr>
          <w:jc w:val="center"/>
        </w:trPr>
        <w:tc>
          <w:tcPr>
            <w:tcW w:w="296" w:type="pct"/>
            <w:vAlign w:val="center"/>
          </w:tcPr>
          <w:p w:rsidR="00D31FDC" w:rsidRPr="008901A2" w:rsidRDefault="005A375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576E6" w:rsidRPr="008901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74" w:type="pct"/>
            <w:vAlign w:val="center"/>
          </w:tcPr>
          <w:p w:rsidR="00D31FDC" w:rsidRPr="008901A2" w:rsidRDefault="005A375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414" w:type="pct"/>
            <w:vAlign w:val="center"/>
          </w:tcPr>
          <w:p w:rsidR="00D31FDC" w:rsidRPr="008901A2" w:rsidRDefault="00A576E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Предоставлено денежное поощрение лучшему работнику сельского учреждения культуры</w:t>
            </w:r>
          </w:p>
        </w:tc>
        <w:tc>
          <w:tcPr>
            <w:tcW w:w="1016" w:type="pct"/>
            <w:vAlign w:val="center"/>
          </w:tcPr>
          <w:p w:rsidR="00D31FDC" w:rsidRPr="008901A2" w:rsidRDefault="005A375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proofErr w:type="gramStart"/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A576E6" w:rsidRPr="00D112B9" w:rsidTr="008901A2">
        <w:trPr>
          <w:jc w:val="center"/>
        </w:trPr>
        <w:tc>
          <w:tcPr>
            <w:tcW w:w="5000" w:type="pct"/>
            <w:gridSpan w:val="4"/>
            <w:vAlign w:val="center"/>
          </w:tcPr>
          <w:p w:rsidR="00A576E6" w:rsidRPr="008901A2" w:rsidRDefault="00A576E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AC7A38" w:rsidRPr="008901A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proofErr w:type="spellStart"/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Культурно-досуговая</w:t>
            </w:r>
            <w:proofErr w:type="spellEnd"/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сфера»</w:t>
            </w:r>
          </w:p>
        </w:tc>
      </w:tr>
      <w:tr w:rsidR="00A576E6" w:rsidRPr="00D112B9" w:rsidTr="008901A2">
        <w:trPr>
          <w:jc w:val="center"/>
        </w:trPr>
        <w:tc>
          <w:tcPr>
            <w:tcW w:w="2570" w:type="pct"/>
            <w:gridSpan w:val="2"/>
            <w:vAlign w:val="center"/>
          </w:tcPr>
          <w:p w:rsidR="00A576E6" w:rsidRPr="008901A2" w:rsidRDefault="006F6AB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r w:rsidR="00535231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» Аргаяшского муниципального округа</w:t>
            </w:r>
          </w:p>
        </w:tc>
        <w:tc>
          <w:tcPr>
            <w:tcW w:w="2430" w:type="pct"/>
            <w:gridSpan w:val="2"/>
            <w:vAlign w:val="center"/>
          </w:tcPr>
          <w:p w:rsidR="00A576E6" w:rsidRPr="008901A2" w:rsidRDefault="00A576E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Срок реализации  01.01.2026-31.12.2026</w:t>
            </w:r>
          </w:p>
        </w:tc>
      </w:tr>
      <w:tr w:rsidR="00AC7A38" w:rsidRPr="00D112B9" w:rsidTr="008901A2">
        <w:trPr>
          <w:jc w:val="center"/>
        </w:trPr>
        <w:tc>
          <w:tcPr>
            <w:tcW w:w="296" w:type="pct"/>
            <w:vAlign w:val="center"/>
          </w:tcPr>
          <w:p w:rsidR="00AC7A38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274" w:type="pct"/>
            <w:vAlign w:val="center"/>
          </w:tcPr>
          <w:p w:rsidR="00AC7A38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1414" w:type="pct"/>
            <w:vAlign w:val="center"/>
          </w:tcPr>
          <w:p w:rsidR="00AC7A38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Предоставлено денежное поощрение лучшему сельскому учреждению культуры</w:t>
            </w:r>
          </w:p>
        </w:tc>
        <w:tc>
          <w:tcPr>
            <w:tcW w:w="1016" w:type="pct"/>
            <w:vAlign w:val="center"/>
          </w:tcPr>
          <w:p w:rsidR="00AC7A38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</w:tr>
      <w:tr w:rsidR="00AC7A38" w:rsidRPr="00D112B9" w:rsidTr="008901A2">
        <w:trPr>
          <w:jc w:val="center"/>
        </w:trPr>
        <w:tc>
          <w:tcPr>
            <w:tcW w:w="5000" w:type="pct"/>
            <w:gridSpan w:val="4"/>
            <w:vAlign w:val="center"/>
          </w:tcPr>
          <w:p w:rsidR="00AC7A38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1.3 Муниципальный проект «Сохранение и развитие учреждений в сфере культуры»</w:t>
            </w:r>
          </w:p>
        </w:tc>
      </w:tr>
      <w:tr w:rsidR="00AC7A38" w:rsidRPr="00D112B9" w:rsidTr="008901A2">
        <w:trPr>
          <w:jc w:val="center"/>
        </w:trPr>
        <w:tc>
          <w:tcPr>
            <w:tcW w:w="2570" w:type="pct"/>
            <w:gridSpan w:val="2"/>
            <w:vAlign w:val="center"/>
          </w:tcPr>
          <w:p w:rsidR="00AC7A38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90311E">
              <w:rPr>
                <w:rFonts w:ascii="Times New Roman" w:hAnsi="Times New Roman" w:cs="Times New Roman"/>
                <w:sz w:val="24"/>
                <w:szCs w:val="24"/>
              </w:rPr>
              <w:t>культуры и молодежной политики</w:t>
            </w: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Аргаяшского муниципального округа</w:t>
            </w:r>
          </w:p>
        </w:tc>
        <w:tc>
          <w:tcPr>
            <w:tcW w:w="2430" w:type="pct"/>
            <w:gridSpan w:val="2"/>
            <w:vAlign w:val="center"/>
          </w:tcPr>
          <w:p w:rsidR="00AC7A38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Срок реализации  01.01.2026-31.12.2026</w:t>
            </w:r>
          </w:p>
        </w:tc>
      </w:tr>
      <w:tr w:rsidR="00A576E6" w:rsidRPr="00D112B9" w:rsidTr="008901A2">
        <w:trPr>
          <w:trHeight w:val="3380"/>
          <w:jc w:val="center"/>
        </w:trPr>
        <w:tc>
          <w:tcPr>
            <w:tcW w:w="296" w:type="pct"/>
            <w:vAlign w:val="center"/>
          </w:tcPr>
          <w:p w:rsidR="00A576E6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274" w:type="pct"/>
            <w:vAlign w:val="center"/>
          </w:tcPr>
          <w:p w:rsidR="00A576E6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числом жителей до 50 тысяч человек</w:t>
            </w:r>
          </w:p>
        </w:tc>
        <w:tc>
          <w:tcPr>
            <w:tcW w:w="1414" w:type="pct"/>
            <w:vAlign w:val="center"/>
          </w:tcPr>
          <w:p w:rsidR="00384FB3" w:rsidRPr="008901A2" w:rsidRDefault="00384FB3" w:rsidP="008901A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A2">
              <w:rPr>
                <w:rFonts w:ascii="Times New Roman" w:hAnsi="Times New Roman"/>
                <w:sz w:val="24"/>
                <w:szCs w:val="24"/>
              </w:rPr>
              <w:t>Приобретение основных сре</w:t>
            </w:r>
            <w:proofErr w:type="gramStart"/>
            <w:r w:rsidRPr="008901A2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8901A2">
              <w:rPr>
                <w:rFonts w:ascii="Times New Roman" w:hAnsi="Times New Roman"/>
                <w:sz w:val="24"/>
                <w:szCs w:val="24"/>
              </w:rPr>
              <w:t>я учреждений культуры:</w:t>
            </w:r>
          </w:p>
          <w:p w:rsidR="00384FB3" w:rsidRPr="008901A2" w:rsidRDefault="00CF15ED" w:rsidP="008901A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4FB3" w:rsidRPr="008901A2">
              <w:rPr>
                <w:rFonts w:ascii="Times New Roman" w:hAnsi="Times New Roman"/>
                <w:sz w:val="24"/>
                <w:szCs w:val="24"/>
              </w:rPr>
              <w:t>МБУ «Комитет по культуре»</w:t>
            </w:r>
            <w:r w:rsidR="0090311E">
              <w:rPr>
                <w:rFonts w:ascii="Times New Roman" w:hAnsi="Times New Roman"/>
                <w:sz w:val="24"/>
                <w:szCs w:val="24"/>
              </w:rPr>
              <w:t>,</w:t>
            </w:r>
            <w:r w:rsidR="00384FB3" w:rsidRPr="008901A2">
              <w:rPr>
                <w:rFonts w:ascii="Times New Roman" w:hAnsi="Times New Roman"/>
                <w:sz w:val="24"/>
                <w:szCs w:val="24"/>
              </w:rPr>
              <w:t xml:space="preserve"> Районный ДК</w:t>
            </w:r>
          </w:p>
          <w:p w:rsidR="00384FB3" w:rsidRPr="008901A2" w:rsidRDefault="00384FB3" w:rsidP="008901A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A2">
              <w:rPr>
                <w:rFonts w:ascii="Times New Roman" w:hAnsi="Times New Roman"/>
                <w:sz w:val="24"/>
                <w:szCs w:val="24"/>
              </w:rPr>
              <w:t>- МБУ ЦКС «</w:t>
            </w:r>
            <w:proofErr w:type="spellStart"/>
            <w:r w:rsidRPr="008901A2">
              <w:rPr>
                <w:rFonts w:ascii="Times New Roman" w:hAnsi="Times New Roman"/>
                <w:sz w:val="24"/>
                <w:szCs w:val="24"/>
              </w:rPr>
              <w:t>Аргужа</w:t>
            </w:r>
            <w:proofErr w:type="spellEnd"/>
            <w:r w:rsidRPr="008901A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CF15ED" w:rsidRPr="008901A2">
              <w:rPr>
                <w:rFonts w:ascii="Times New Roman" w:hAnsi="Times New Roman"/>
                <w:sz w:val="24"/>
                <w:szCs w:val="24"/>
              </w:rPr>
              <w:t>Байрамгуловского</w:t>
            </w:r>
            <w:proofErr w:type="spellEnd"/>
            <w:r w:rsidR="00CF15ED" w:rsidRPr="008901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90311E">
              <w:rPr>
                <w:rFonts w:ascii="Times New Roman" w:hAnsi="Times New Roman"/>
                <w:sz w:val="24"/>
                <w:szCs w:val="24"/>
              </w:rPr>
              <w:t>»,</w:t>
            </w:r>
            <w:r w:rsidR="0090311E" w:rsidRPr="008901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311E" w:rsidRPr="008901A2">
              <w:rPr>
                <w:rFonts w:ascii="Times New Roman" w:hAnsi="Times New Roman"/>
                <w:sz w:val="24"/>
                <w:szCs w:val="24"/>
              </w:rPr>
              <w:t>Байрамгуловской</w:t>
            </w:r>
            <w:proofErr w:type="spellEnd"/>
            <w:r w:rsidR="0090311E" w:rsidRPr="008901A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384FB3" w:rsidRPr="008901A2" w:rsidRDefault="00384FB3" w:rsidP="008901A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A2">
              <w:rPr>
                <w:rFonts w:ascii="Times New Roman" w:hAnsi="Times New Roman"/>
                <w:sz w:val="24"/>
                <w:szCs w:val="24"/>
              </w:rPr>
              <w:t>- МУ «ЦКС Акбашевского сельского поселения»</w:t>
            </w:r>
            <w:r w:rsidR="0090311E">
              <w:rPr>
                <w:rFonts w:ascii="Times New Roman" w:hAnsi="Times New Roman"/>
                <w:sz w:val="24"/>
                <w:szCs w:val="24"/>
              </w:rPr>
              <w:t>,</w:t>
            </w:r>
            <w:r w:rsidRPr="008901A2">
              <w:rPr>
                <w:rFonts w:ascii="Times New Roman" w:hAnsi="Times New Roman"/>
                <w:sz w:val="24"/>
                <w:szCs w:val="24"/>
              </w:rPr>
              <w:t xml:space="preserve"> Усмановский СК</w:t>
            </w:r>
          </w:p>
          <w:p w:rsidR="00384FB3" w:rsidRPr="008901A2" w:rsidRDefault="00384FB3" w:rsidP="008901A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A2">
              <w:rPr>
                <w:rFonts w:ascii="Times New Roman" w:hAnsi="Times New Roman"/>
                <w:sz w:val="24"/>
                <w:szCs w:val="24"/>
              </w:rPr>
              <w:t>- МУ «ЦКС Акбашевского сельского поселения»</w:t>
            </w:r>
            <w:r w:rsidR="0090311E">
              <w:rPr>
                <w:rFonts w:ascii="Times New Roman" w:hAnsi="Times New Roman"/>
                <w:sz w:val="24"/>
                <w:szCs w:val="24"/>
              </w:rPr>
              <w:t>,</w:t>
            </w:r>
            <w:r w:rsidRPr="008901A2">
              <w:rPr>
                <w:rFonts w:ascii="Times New Roman" w:hAnsi="Times New Roman"/>
                <w:sz w:val="24"/>
                <w:szCs w:val="24"/>
              </w:rPr>
              <w:t xml:space="preserve"> Чубаринский СК</w:t>
            </w:r>
          </w:p>
          <w:p w:rsidR="00A576E6" w:rsidRPr="008901A2" w:rsidRDefault="00384FB3" w:rsidP="008901A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A2">
              <w:rPr>
                <w:rFonts w:ascii="Times New Roman" w:hAnsi="Times New Roman"/>
                <w:sz w:val="24"/>
                <w:szCs w:val="24"/>
              </w:rPr>
              <w:t>- МУ «ЦКС Кулуевского сельского поселения»</w:t>
            </w:r>
            <w:r w:rsidR="0090311E">
              <w:rPr>
                <w:rFonts w:ascii="Times New Roman" w:hAnsi="Times New Roman"/>
                <w:sz w:val="24"/>
                <w:szCs w:val="24"/>
              </w:rPr>
              <w:t>,</w:t>
            </w:r>
            <w:r w:rsidRPr="008901A2">
              <w:rPr>
                <w:rFonts w:ascii="Times New Roman" w:hAnsi="Times New Roman"/>
                <w:sz w:val="24"/>
                <w:szCs w:val="24"/>
              </w:rPr>
              <w:t xml:space="preserve"> Дом культуры </w:t>
            </w:r>
            <w:proofErr w:type="spellStart"/>
            <w:r w:rsidRPr="008901A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901A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901A2">
              <w:rPr>
                <w:rFonts w:ascii="Times New Roman" w:hAnsi="Times New Roman"/>
                <w:sz w:val="24"/>
                <w:szCs w:val="24"/>
              </w:rPr>
              <w:t>улуево</w:t>
            </w:r>
            <w:proofErr w:type="spellEnd"/>
          </w:p>
        </w:tc>
        <w:tc>
          <w:tcPr>
            <w:tcW w:w="1016" w:type="pct"/>
            <w:vAlign w:val="center"/>
          </w:tcPr>
          <w:p w:rsidR="00A576E6" w:rsidRPr="008901A2" w:rsidRDefault="00AC7A3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</w:tr>
      <w:tr w:rsidR="00D112B9" w:rsidRPr="00D112B9" w:rsidTr="008901A2">
        <w:trPr>
          <w:jc w:val="center"/>
        </w:trPr>
        <w:tc>
          <w:tcPr>
            <w:tcW w:w="5000" w:type="pct"/>
            <w:gridSpan w:val="4"/>
            <w:vAlign w:val="center"/>
          </w:tcPr>
          <w:p w:rsidR="00AB3AC3" w:rsidRDefault="00777D8B" w:rsidP="008901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комплекса процессных мероприятий</w:t>
            </w:r>
            <w:r w:rsidR="00252E34" w:rsidRPr="008901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52E34" w:rsidRPr="008901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AB3AC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Организация досуга и обеспечение</w:t>
            </w:r>
            <w:r w:rsidR="0014080B" w:rsidRPr="008901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жителей округа услугами</w:t>
            </w:r>
          </w:p>
          <w:p w:rsidR="00D112B9" w:rsidRPr="008901A2" w:rsidRDefault="0014080B" w:rsidP="008901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учреждений культуры </w:t>
            </w:r>
          </w:p>
        </w:tc>
      </w:tr>
      <w:tr w:rsidR="00D112B9" w:rsidRPr="00D112B9" w:rsidTr="008901A2">
        <w:trPr>
          <w:trHeight w:val="832"/>
          <w:jc w:val="center"/>
        </w:trPr>
        <w:tc>
          <w:tcPr>
            <w:tcW w:w="2570" w:type="pct"/>
            <w:gridSpan w:val="2"/>
            <w:vAlign w:val="center"/>
          </w:tcPr>
          <w:p w:rsidR="006F6E5E" w:rsidRPr="008901A2" w:rsidRDefault="00C5676E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:rsidR="00DE7989" w:rsidRPr="008901A2" w:rsidRDefault="00252E34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«Комитет по культуре»</w:t>
            </w:r>
          </w:p>
        </w:tc>
        <w:tc>
          <w:tcPr>
            <w:tcW w:w="2430" w:type="pct"/>
            <w:gridSpan w:val="2"/>
          </w:tcPr>
          <w:p w:rsidR="00D112B9" w:rsidRPr="008901A2" w:rsidRDefault="00D112B9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Срок реализации  01.01.2026-31.12.2028</w:t>
            </w:r>
          </w:p>
        </w:tc>
      </w:tr>
      <w:tr w:rsidR="00D112B9" w:rsidRPr="00D112B9" w:rsidTr="008901A2">
        <w:trPr>
          <w:trHeight w:val="1898"/>
          <w:jc w:val="center"/>
        </w:trPr>
        <w:tc>
          <w:tcPr>
            <w:tcW w:w="296" w:type="pct"/>
            <w:vAlign w:val="center"/>
          </w:tcPr>
          <w:p w:rsidR="00D112B9" w:rsidRPr="008901A2" w:rsidRDefault="00777D8B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74" w:type="pct"/>
            <w:vAlign w:val="center"/>
          </w:tcPr>
          <w:p w:rsidR="0014080B" w:rsidRPr="008901A2" w:rsidRDefault="0014080B" w:rsidP="008901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государственной политики в сфере культуры на территории Аргаяшского муниципального округа.</w:t>
            </w:r>
          </w:p>
          <w:p w:rsidR="00D112B9" w:rsidRPr="008901A2" w:rsidRDefault="00D112B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</w:tcPr>
          <w:p w:rsidR="00252E34" w:rsidRPr="008901A2" w:rsidRDefault="00252E34" w:rsidP="008901A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посещаемости населением округа мероприятий, проводимых </w:t>
            </w:r>
            <w:proofErr w:type="spellStart"/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культурно-досуговыми</w:t>
            </w:r>
            <w:proofErr w:type="spellEnd"/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учреждениями.</w:t>
            </w:r>
          </w:p>
          <w:p w:rsidR="00252E34" w:rsidRPr="008901A2" w:rsidRDefault="00252E34" w:rsidP="008901A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Рост доли  победителей и призеров конкурсов, фестивалей окружного, областного, регионального и международного уровня повышение </w:t>
            </w:r>
            <w:r w:rsidRPr="0089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удовлетворенности населения качеством и доступностью оказываемых населению государственных услуг в сфере культуры.</w:t>
            </w:r>
          </w:p>
          <w:p w:rsidR="00252E34" w:rsidRPr="008901A2" w:rsidRDefault="00252E34" w:rsidP="008901A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Увеличение посещаемости кинотеатра.</w:t>
            </w:r>
          </w:p>
          <w:p w:rsidR="00D112B9" w:rsidRPr="008901A2" w:rsidRDefault="00252E34" w:rsidP="008901A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Сохранение контингента участников клубных формирований</w:t>
            </w:r>
            <w:r w:rsidR="00222203" w:rsidRPr="00890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6" w:type="pct"/>
          </w:tcPr>
          <w:p w:rsidR="00D112B9" w:rsidRPr="008901A2" w:rsidRDefault="00222203" w:rsidP="008901A2">
            <w:pPr>
              <w:pStyle w:val="a5"/>
              <w:jc w:val="center"/>
              <w:rPr>
                <w:rFonts w:ascii="Times New Roman" w:hAnsi="Times New Roman"/>
              </w:rPr>
            </w:pPr>
            <w:r w:rsidRPr="008901A2">
              <w:rPr>
                <w:rFonts w:ascii="Times New Roman" w:hAnsi="Times New Roman"/>
              </w:rPr>
              <w:lastRenderedPageBreak/>
              <w:t xml:space="preserve">Показатели </w:t>
            </w:r>
            <w:r w:rsidR="0014080B" w:rsidRPr="008901A2">
              <w:rPr>
                <w:rFonts w:ascii="Times New Roman" w:hAnsi="Times New Roman"/>
              </w:rPr>
              <w:t>4-9</w:t>
            </w:r>
          </w:p>
        </w:tc>
      </w:tr>
      <w:tr w:rsidR="00D112B9" w:rsidRPr="00D112B9" w:rsidTr="008901A2">
        <w:trPr>
          <w:jc w:val="center"/>
        </w:trPr>
        <w:tc>
          <w:tcPr>
            <w:tcW w:w="5000" w:type="pct"/>
            <w:gridSpan w:val="4"/>
            <w:vAlign w:val="center"/>
          </w:tcPr>
          <w:p w:rsidR="00D112B9" w:rsidRPr="008901A2" w:rsidRDefault="00777D8B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комплекса процессных мероприятий</w:t>
            </w:r>
            <w:r w:rsidR="0014080B" w:rsidRPr="008901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4080B" w:rsidRPr="008901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4080B" w:rsidRPr="008901A2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</w:t>
            </w:r>
          </w:p>
        </w:tc>
      </w:tr>
      <w:tr w:rsidR="00D112B9" w:rsidRPr="00D112B9" w:rsidTr="008901A2">
        <w:trPr>
          <w:jc w:val="center"/>
        </w:trPr>
        <w:tc>
          <w:tcPr>
            <w:tcW w:w="2570" w:type="pct"/>
            <w:gridSpan w:val="2"/>
            <w:vAlign w:val="center"/>
          </w:tcPr>
          <w:p w:rsidR="00D112B9" w:rsidRPr="008901A2" w:rsidRDefault="006F6AB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r w:rsidR="00535231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» Аргаяшского муниципального округа</w:t>
            </w:r>
          </w:p>
        </w:tc>
        <w:tc>
          <w:tcPr>
            <w:tcW w:w="2430" w:type="pct"/>
            <w:gridSpan w:val="2"/>
          </w:tcPr>
          <w:p w:rsidR="00D112B9" w:rsidRPr="008901A2" w:rsidRDefault="00D112B9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Срок реализации  01.01.2026-31.12.2028</w:t>
            </w:r>
          </w:p>
        </w:tc>
      </w:tr>
      <w:tr w:rsidR="00D112B9" w:rsidRPr="00D112B9" w:rsidTr="008901A2">
        <w:trPr>
          <w:trHeight w:val="1130"/>
          <w:jc w:val="center"/>
        </w:trPr>
        <w:tc>
          <w:tcPr>
            <w:tcW w:w="296" w:type="pct"/>
            <w:vAlign w:val="center"/>
          </w:tcPr>
          <w:p w:rsidR="00D112B9" w:rsidRPr="008901A2" w:rsidRDefault="00777D8B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74" w:type="pct"/>
          </w:tcPr>
          <w:p w:rsidR="0014080B" w:rsidRPr="008901A2" w:rsidRDefault="0014080B" w:rsidP="008901A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A2">
              <w:rPr>
                <w:rFonts w:ascii="Times New Roman" w:hAnsi="Times New Roman"/>
                <w:sz w:val="24"/>
                <w:szCs w:val="24"/>
              </w:rPr>
              <w:t>Развитие сети муниципальных библиотек как основы единого информационного пространства Аргаяшского муниципального округа</w:t>
            </w:r>
          </w:p>
          <w:p w:rsidR="00D112B9" w:rsidRPr="008901A2" w:rsidRDefault="00D112B9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</w:tcPr>
          <w:p w:rsidR="00D112B9" w:rsidRPr="008901A2" w:rsidRDefault="0014080B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Сохранение библиотечных фондов, развитие и модернизация библиотечного дела, внедрение новых технологий и форм деятельности</w:t>
            </w:r>
          </w:p>
        </w:tc>
        <w:tc>
          <w:tcPr>
            <w:tcW w:w="1016" w:type="pct"/>
          </w:tcPr>
          <w:p w:rsidR="00D112B9" w:rsidRPr="008901A2" w:rsidRDefault="0098125C" w:rsidP="0089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14080B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FB3" w:rsidRPr="008901A2"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</w:p>
        </w:tc>
      </w:tr>
      <w:tr w:rsidR="00D112B9" w:rsidRPr="00D112B9" w:rsidTr="008901A2">
        <w:trPr>
          <w:jc w:val="center"/>
        </w:trPr>
        <w:tc>
          <w:tcPr>
            <w:tcW w:w="5000" w:type="pct"/>
            <w:gridSpan w:val="4"/>
            <w:vAlign w:val="center"/>
          </w:tcPr>
          <w:p w:rsidR="00D112B9" w:rsidRPr="008901A2" w:rsidRDefault="00777D8B" w:rsidP="006D5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t>. Наименование комплекса процессных мероприятий</w:t>
            </w:r>
            <w:r w:rsidR="00DD6966" w:rsidRPr="00890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D6966" w:rsidRPr="008901A2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</w:t>
            </w:r>
            <w:r w:rsidR="006D5AA9">
              <w:rPr>
                <w:rFonts w:ascii="Times New Roman" w:hAnsi="Times New Roman" w:cs="Times New Roman"/>
                <w:sz w:val="24"/>
                <w:szCs w:val="24"/>
              </w:rPr>
              <w:t>ого образования детей</w:t>
            </w:r>
            <w:r w:rsidR="00DD6966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 и искусства»</w:t>
            </w:r>
          </w:p>
        </w:tc>
      </w:tr>
      <w:tr w:rsidR="00D112B9" w:rsidRPr="00D112B9" w:rsidTr="008901A2">
        <w:trPr>
          <w:jc w:val="center"/>
        </w:trPr>
        <w:tc>
          <w:tcPr>
            <w:tcW w:w="2570" w:type="pct"/>
            <w:gridSpan w:val="2"/>
            <w:vAlign w:val="center"/>
          </w:tcPr>
          <w:p w:rsidR="00D112B9" w:rsidRPr="008901A2" w:rsidRDefault="006F6E5E" w:rsidP="00890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Аргаяшского муниципального округа</w:t>
            </w:r>
          </w:p>
        </w:tc>
        <w:tc>
          <w:tcPr>
            <w:tcW w:w="2430" w:type="pct"/>
            <w:gridSpan w:val="2"/>
          </w:tcPr>
          <w:p w:rsidR="00D112B9" w:rsidRPr="008901A2" w:rsidRDefault="00D112B9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 </w:t>
            </w:r>
            <w:r w:rsidR="006F6E5E" w:rsidRPr="008901A2">
              <w:rPr>
                <w:rFonts w:ascii="Times New Roman" w:hAnsi="Times New Roman" w:cs="Times New Roman"/>
                <w:sz w:val="24"/>
                <w:szCs w:val="24"/>
              </w:rPr>
              <w:t>01.01.2026 -31.12.2028</w:t>
            </w:r>
          </w:p>
        </w:tc>
      </w:tr>
      <w:tr w:rsidR="00D112B9" w:rsidRPr="00D112B9" w:rsidTr="008901A2">
        <w:trPr>
          <w:jc w:val="center"/>
        </w:trPr>
        <w:tc>
          <w:tcPr>
            <w:tcW w:w="296" w:type="pct"/>
            <w:vAlign w:val="center"/>
          </w:tcPr>
          <w:p w:rsidR="00D112B9" w:rsidRPr="008901A2" w:rsidRDefault="00777D8B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2274" w:type="pct"/>
          </w:tcPr>
          <w:p w:rsidR="00D112B9" w:rsidRPr="008901A2" w:rsidRDefault="00DD696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eastAsiaTheme="minorEastAsia" w:hAnsi="Times New Roman" w:cs="Times New Roman"/>
                <w:sz w:val="24"/>
                <w:szCs w:val="24"/>
              </w:rPr>
              <w:t>Сохранение и дальнейшее развитие отечественной системы художественного образования в Аргаяшском муниципальном округе</w:t>
            </w:r>
          </w:p>
        </w:tc>
        <w:tc>
          <w:tcPr>
            <w:tcW w:w="1414" w:type="pct"/>
          </w:tcPr>
          <w:p w:rsidR="00D112B9" w:rsidRPr="008901A2" w:rsidRDefault="00DD696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Качественное освоение предпрофессиональных и общеразвивающих программ</w:t>
            </w:r>
          </w:p>
        </w:tc>
        <w:tc>
          <w:tcPr>
            <w:tcW w:w="1016" w:type="pct"/>
          </w:tcPr>
          <w:p w:rsidR="00D112B9" w:rsidRPr="008901A2" w:rsidRDefault="0098125C" w:rsidP="008901A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6F6E5E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10-12</w:t>
            </w:r>
          </w:p>
        </w:tc>
      </w:tr>
      <w:tr w:rsidR="00D112B9" w:rsidRPr="00D112B9" w:rsidTr="008901A2">
        <w:trPr>
          <w:jc w:val="center"/>
        </w:trPr>
        <w:tc>
          <w:tcPr>
            <w:tcW w:w="5000" w:type="pct"/>
            <w:gridSpan w:val="4"/>
            <w:vAlign w:val="center"/>
          </w:tcPr>
          <w:p w:rsidR="006D5AA9" w:rsidRPr="008901A2" w:rsidRDefault="00777D8B" w:rsidP="006D5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1.7 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комплекса процессных мероприятий</w:t>
            </w:r>
            <w:r w:rsidR="00DD6966" w:rsidRPr="008901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12B9" w:rsidRPr="008901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D6966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«Одаренные дети» </w:t>
            </w:r>
          </w:p>
          <w:p w:rsidR="00D112B9" w:rsidRPr="008901A2" w:rsidRDefault="00D112B9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B9" w:rsidRPr="00D112B9" w:rsidTr="008901A2">
        <w:trPr>
          <w:trHeight w:val="1011"/>
          <w:jc w:val="center"/>
        </w:trPr>
        <w:tc>
          <w:tcPr>
            <w:tcW w:w="2570" w:type="pct"/>
            <w:gridSpan w:val="2"/>
            <w:vAlign w:val="center"/>
          </w:tcPr>
          <w:p w:rsidR="00D112B9" w:rsidRPr="008901A2" w:rsidRDefault="006F6E5E" w:rsidP="00890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Аргаяшского муниципального округа</w:t>
            </w:r>
          </w:p>
        </w:tc>
        <w:tc>
          <w:tcPr>
            <w:tcW w:w="2430" w:type="pct"/>
            <w:gridSpan w:val="2"/>
          </w:tcPr>
          <w:p w:rsidR="00D112B9" w:rsidRPr="008901A2" w:rsidRDefault="00D112B9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 </w:t>
            </w:r>
            <w:r w:rsidR="006F6E5E" w:rsidRPr="008901A2">
              <w:rPr>
                <w:rFonts w:ascii="Times New Roman" w:hAnsi="Times New Roman" w:cs="Times New Roman"/>
                <w:sz w:val="24"/>
                <w:szCs w:val="24"/>
              </w:rPr>
              <w:t>01.01.2026 -31.12.2028</w:t>
            </w:r>
          </w:p>
        </w:tc>
      </w:tr>
      <w:tr w:rsidR="00D112B9" w:rsidRPr="00D112B9" w:rsidTr="008901A2">
        <w:trPr>
          <w:jc w:val="center"/>
        </w:trPr>
        <w:tc>
          <w:tcPr>
            <w:tcW w:w="296" w:type="pct"/>
            <w:vAlign w:val="center"/>
          </w:tcPr>
          <w:p w:rsidR="00D112B9" w:rsidRPr="008901A2" w:rsidRDefault="00777D8B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74" w:type="pct"/>
          </w:tcPr>
          <w:p w:rsidR="00D112B9" w:rsidRPr="008901A2" w:rsidRDefault="00DD696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условий для развития и поддержки одаренных детей и их наставников в Аргаяшском муниципальном округе</w:t>
            </w:r>
          </w:p>
        </w:tc>
        <w:tc>
          <w:tcPr>
            <w:tcW w:w="1414" w:type="pct"/>
          </w:tcPr>
          <w:p w:rsidR="008901A2" w:rsidRDefault="00DD696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</w:t>
            </w:r>
          </w:p>
          <w:p w:rsidR="00D112B9" w:rsidRPr="008901A2" w:rsidRDefault="00DD6966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одаренных детей</w:t>
            </w:r>
          </w:p>
        </w:tc>
        <w:tc>
          <w:tcPr>
            <w:tcW w:w="1016" w:type="pct"/>
          </w:tcPr>
          <w:p w:rsidR="00D112B9" w:rsidRPr="008901A2" w:rsidRDefault="006F6E5E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Показатель 13</w:t>
            </w:r>
          </w:p>
        </w:tc>
      </w:tr>
      <w:tr w:rsidR="00D112B9" w:rsidRPr="00D112B9" w:rsidTr="008901A2">
        <w:trPr>
          <w:jc w:val="center"/>
        </w:trPr>
        <w:tc>
          <w:tcPr>
            <w:tcW w:w="5000" w:type="pct"/>
            <w:gridSpan w:val="4"/>
            <w:vAlign w:val="center"/>
          </w:tcPr>
          <w:p w:rsidR="00D112B9" w:rsidRPr="008901A2" w:rsidRDefault="00777D8B" w:rsidP="006D5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комплекса процессных мероприятий</w:t>
            </w:r>
            <w:r w:rsidR="008A16D8" w:rsidRPr="008901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12B9" w:rsidRPr="008901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D5AA9">
              <w:rPr>
                <w:rFonts w:ascii="Times New Roman" w:eastAsia="TimesNewRoman" w:hAnsi="Times New Roman" w:cs="Times New Roman"/>
                <w:sz w:val="24"/>
                <w:szCs w:val="24"/>
              </w:rPr>
              <w:t>Финансовое обеспечение деятельности Управления культуры и молодежной политики администрации Аргаяшского муниципального округа</w:t>
            </w:r>
          </w:p>
        </w:tc>
      </w:tr>
      <w:tr w:rsidR="00D112B9" w:rsidRPr="00D112B9" w:rsidTr="008901A2">
        <w:trPr>
          <w:jc w:val="center"/>
        </w:trPr>
        <w:tc>
          <w:tcPr>
            <w:tcW w:w="2570" w:type="pct"/>
            <w:gridSpan w:val="2"/>
            <w:vAlign w:val="center"/>
          </w:tcPr>
          <w:p w:rsidR="00D112B9" w:rsidRPr="008901A2" w:rsidRDefault="000F1CB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Управление к</w:t>
            </w:r>
            <w:r w:rsidR="0090311E">
              <w:rPr>
                <w:rFonts w:ascii="Times New Roman" w:hAnsi="Times New Roman" w:cs="Times New Roman"/>
                <w:sz w:val="24"/>
                <w:szCs w:val="24"/>
              </w:rPr>
              <w:t xml:space="preserve">ультуры и молодежной политики </w:t>
            </w: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администрации Аргаяшского муниципального округа</w:t>
            </w:r>
          </w:p>
        </w:tc>
        <w:tc>
          <w:tcPr>
            <w:tcW w:w="2430" w:type="pct"/>
            <w:gridSpan w:val="2"/>
          </w:tcPr>
          <w:p w:rsidR="00D112B9" w:rsidRPr="008901A2" w:rsidRDefault="000F1CB8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Срок реализации  01.01.2026-31.12.2028</w:t>
            </w:r>
          </w:p>
        </w:tc>
      </w:tr>
      <w:tr w:rsidR="00D112B9" w:rsidRPr="00D112B9" w:rsidTr="008901A2">
        <w:trPr>
          <w:jc w:val="center"/>
        </w:trPr>
        <w:tc>
          <w:tcPr>
            <w:tcW w:w="296" w:type="pct"/>
            <w:vAlign w:val="center"/>
          </w:tcPr>
          <w:p w:rsidR="00D112B9" w:rsidRPr="008901A2" w:rsidRDefault="00777D8B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74" w:type="pct"/>
          </w:tcPr>
          <w:p w:rsidR="00D112B9" w:rsidRPr="008901A2" w:rsidRDefault="000F1CB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управления</w:t>
            </w:r>
            <w:r w:rsidR="00D112B9" w:rsidRPr="008901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4" w:type="pct"/>
          </w:tcPr>
          <w:p w:rsidR="00D112B9" w:rsidRPr="008901A2" w:rsidRDefault="000F1CB8" w:rsidP="00890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Эффективная реализация муниципальной программы</w:t>
            </w:r>
          </w:p>
        </w:tc>
        <w:tc>
          <w:tcPr>
            <w:tcW w:w="1016" w:type="pct"/>
          </w:tcPr>
          <w:p w:rsidR="00D112B9" w:rsidRPr="008901A2" w:rsidRDefault="000F1CB8" w:rsidP="00890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EE0778" w:rsidRPr="00890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FB3" w:rsidRPr="00890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112B9" w:rsidRPr="00D112B9" w:rsidRDefault="00D112B9" w:rsidP="00D11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778" w:rsidRDefault="00EE0778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877"/>
      <w:bookmarkEnd w:id="3"/>
    </w:p>
    <w:p w:rsidR="00EE0778" w:rsidRDefault="00EE0778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5231" w:rsidRDefault="00535231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0778" w:rsidRDefault="00EE0778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D5AA9" w:rsidRDefault="006D5AA9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0778" w:rsidRDefault="00EE0778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F6E5E" w:rsidRDefault="006F6E5E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F6E5E" w:rsidRDefault="006F6E5E" w:rsidP="00D112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12B9" w:rsidRPr="00D112B9" w:rsidRDefault="00D112B9" w:rsidP="0053523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12B9">
        <w:rPr>
          <w:rFonts w:ascii="Times New Roman" w:hAnsi="Times New Roman" w:cs="Times New Roman"/>
          <w:sz w:val="28"/>
          <w:szCs w:val="28"/>
        </w:rPr>
        <w:lastRenderedPageBreak/>
        <w:t>5. Финансовое обеспечение муниципальной программы</w:t>
      </w:r>
      <w:bookmarkStart w:id="4" w:name="P1378"/>
      <w:bookmarkStart w:id="5" w:name="P1379"/>
      <w:bookmarkStart w:id="6" w:name="P1380"/>
      <w:bookmarkStart w:id="7" w:name="P1382"/>
      <w:bookmarkEnd w:id="4"/>
      <w:bookmarkEnd w:id="5"/>
      <w:bookmarkEnd w:id="6"/>
      <w:bookmarkEnd w:id="7"/>
    </w:p>
    <w:p w:rsidR="00D112B9" w:rsidRPr="00D112B9" w:rsidRDefault="00D112B9" w:rsidP="00D11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92" w:type="pct"/>
        <w:jc w:val="center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8"/>
        <w:gridCol w:w="1539"/>
        <w:gridCol w:w="1276"/>
        <w:gridCol w:w="1418"/>
        <w:gridCol w:w="1559"/>
        <w:gridCol w:w="4130"/>
      </w:tblGrid>
      <w:tr w:rsidR="00C5676E" w:rsidRPr="00535231" w:rsidTr="00384FB3">
        <w:trPr>
          <w:jc w:val="center"/>
        </w:trPr>
        <w:tc>
          <w:tcPr>
            <w:tcW w:w="4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76E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76E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76E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C5676E" w:rsidRPr="00535231" w:rsidTr="00384FB3">
        <w:trPr>
          <w:jc w:val="center"/>
        </w:trPr>
        <w:tc>
          <w:tcPr>
            <w:tcW w:w="4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6E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76E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76E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76E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6E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6E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84" w:rsidRPr="00535231" w:rsidTr="00612A84">
        <w:trPr>
          <w:jc w:val="center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5" w:rsidRPr="00535231" w:rsidRDefault="00676835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5" w:rsidRPr="00535231" w:rsidRDefault="00676835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5" w:rsidRPr="00535231" w:rsidRDefault="00676835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5" w:rsidRPr="00535231" w:rsidRDefault="00676835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5" w:rsidRPr="00535231" w:rsidRDefault="00676835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5" w:rsidRPr="00535231" w:rsidRDefault="00C5676E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14FEA" w:rsidRPr="00535231" w:rsidTr="000E567B">
        <w:trPr>
          <w:trHeight w:val="1296"/>
          <w:jc w:val="center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FEA" w:rsidRPr="00535231" w:rsidRDefault="00D14FEA" w:rsidP="0067683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</w:t>
            </w:r>
          </w:p>
          <w:p w:rsidR="00D14FEA" w:rsidRPr="00535231" w:rsidRDefault="00D14FEA" w:rsidP="0067683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>«Развитие культуры в Аргаяшском муниципальном округе»</w:t>
            </w:r>
          </w:p>
          <w:p w:rsidR="00D14FEA" w:rsidRPr="00535231" w:rsidRDefault="00D14FEA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>Всего на реализацию проекта, в т.ч.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192016,533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184558,0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184558,00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561135,533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FEA" w:rsidRPr="00535231" w:rsidRDefault="00833A71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Управление</w:t>
            </w:r>
            <w:r w:rsidR="00D14FEA" w:rsidRPr="00535231">
              <w:rPr>
                <w:rFonts w:ascii="Times New Roman" w:hAnsi="Times New Roman"/>
                <w:sz w:val="24"/>
                <w:szCs w:val="24"/>
              </w:rPr>
              <w:t xml:space="preserve"> культуры и молодежной политики администрации Аргаяшского муниципального округа</w:t>
            </w:r>
          </w:p>
          <w:p w:rsidR="00D14FEA" w:rsidRPr="00535231" w:rsidRDefault="00D14FEA" w:rsidP="006F6E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D14FEA" w:rsidRPr="00535231" w:rsidRDefault="00D14FEA" w:rsidP="006F6E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«Комитет по культуре»</w:t>
            </w:r>
          </w:p>
          <w:p w:rsidR="00D14FEA" w:rsidRPr="00535231" w:rsidRDefault="00D14FEA" w:rsidP="006F6A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- Муниципальное бюджетное учреждение «</w:t>
            </w:r>
            <w:r w:rsidR="00535231" w:rsidRPr="00535231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» Аргаяшского муниципального округа</w:t>
            </w:r>
          </w:p>
          <w:p w:rsidR="00D14FEA" w:rsidRPr="00535231" w:rsidRDefault="00D14FEA" w:rsidP="006F6A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- Муниципальное бюджетное учреждение дополнительного образования «Детская школа искусств» Аргаяшского муниципального округа</w:t>
            </w:r>
          </w:p>
        </w:tc>
      </w:tr>
      <w:tr w:rsidR="00D14FEA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AB3AC3" w:rsidP="00384FB3">
            <w:pPr>
              <w:pStyle w:val="ConsPlusNormal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AB3AC3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5594,6</w:t>
            </w:r>
          </w:p>
        </w:tc>
        <w:tc>
          <w:tcPr>
            <w:tcW w:w="4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FEA" w:rsidRPr="00535231" w:rsidRDefault="00D14FEA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FEA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AB3AC3" w:rsidP="00384FB3">
            <w:pPr>
              <w:pStyle w:val="ConsPlusNormal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AB3AC3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1865,0</w:t>
            </w:r>
          </w:p>
        </w:tc>
        <w:tc>
          <w:tcPr>
            <w:tcW w:w="4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FEA" w:rsidRPr="00535231" w:rsidRDefault="00D14FEA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FEA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184556,933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184558,0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pStyle w:val="ConsPlusNormal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184558,00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384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553672,93</w:t>
            </w:r>
          </w:p>
        </w:tc>
        <w:tc>
          <w:tcPr>
            <w:tcW w:w="4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EA" w:rsidRPr="00535231" w:rsidRDefault="00D14FEA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C909C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C909C1">
              <w:rPr>
                <w:rFonts w:ascii="Times New Roman" w:hAnsi="Times New Roman"/>
                <w:b/>
                <w:sz w:val="24"/>
                <w:szCs w:val="24"/>
              </w:rPr>
              <w:t>Муниципальный проект «</w:t>
            </w:r>
            <w:proofErr w:type="spellStart"/>
            <w:r w:rsidR="00C909C1">
              <w:rPr>
                <w:rFonts w:ascii="Times New Roman" w:hAnsi="Times New Roman"/>
                <w:b/>
                <w:sz w:val="24"/>
                <w:szCs w:val="24"/>
              </w:rPr>
              <w:t>Культурно-досуговая</w:t>
            </w:r>
            <w:proofErr w:type="spellEnd"/>
            <w:r w:rsidR="00C909C1">
              <w:rPr>
                <w:rFonts w:ascii="Times New Roman" w:hAnsi="Times New Roman"/>
                <w:b/>
                <w:sz w:val="24"/>
                <w:szCs w:val="24"/>
              </w:rPr>
              <w:t xml:space="preserve"> сфер</w:t>
            </w: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>а» (всего), в том числе: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222,333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222,333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F6A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r w:rsidR="00535231" w:rsidRPr="00535231">
              <w:rPr>
                <w:rFonts w:ascii="Times New Roman" w:hAnsi="Times New Roman"/>
                <w:sz w:val="24"/>
                <w:szCs w:val="24"/>
              </w:rPr>
              <w:t>Централизованная библиотечная система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>» Аргаяшского муниципального округа</w:t>
            </w: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224DF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224DF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50,10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50,10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22,24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структурного элемента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224DF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>1.1 Мероприятие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 xml:space="preserve"> «Государственная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74,111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74,111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35231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16,7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7,411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7,411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09222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>1.2 Мероприятия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 xml:space="preserve">  «Государственная поддержка лучших муниципальных учреждений культуры, находящихся на территориях сельских поселений»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148,222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148,222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224DF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35231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14,822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14,822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C909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C909C1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 xml:space="preserve"> проект «Сохранение и развитие учреждений в сфере культуры»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8066,11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8066,11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5C" w:rsidRPr="00535231" w:rsidRDefault="00AB3AC3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98125C" w:rsidRPr="00535231">
              <w:rPr>
                <w:rFonts w:ascii="Times New Roman" w:hAnsi="Times New Roman"/>
                <w:sz w:val="24"/>
                <w:szCs w:val="24"/>
              </w:rPr>
              <w:t xml:space="preserve"> культуры и молодежной политики администрации Аргаяшского муниципального округа</w:t>
            </w: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AB3AC3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AB3AC3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5444,6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AB3AC3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1814,90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806,61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Мероприятия структурного элемента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 Мероприятие «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числом жителей до 50 тысяч человек»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8066,11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8066,11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AC3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5444,6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AC3" w:rsidRPr="00535231" w:rsidRDefault="00AB3AC3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AC3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1814,90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AC3" w:rsidRPr="00535231" w:rsidRDefault="00AB3AC3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AC3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AB3A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806,61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535231" w:rsidRDefault="00AB3AC3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612A84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 xml:space="preserve">3 Комплекс процессных мероприятий 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>«Организация досуга и обеспечение жителей округа услугами учреждений культуры»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87393,79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88522,5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88522,5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264438,79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F6A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98125C" w:rsidRPr="00535231" w:rsidRDefault="0098125C" w:rsidP="006F6A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231">
              <w:rPr>
                <w:rFonts w:ascii="Times New Roman" w:hAnsi="Times New Roman" w:cs="Times New Roman"/>
                <w:sz w:val="24"/>
                <w:szCs w:val="24"/>
              </w:rPr>
              <w:t>«Комитет по культуре»</w:t>
            </w:r>
          </w:p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87393,79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88522,5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88522,5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264438,79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Мероприятия структурного элемента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612A84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3.1 Финансовое обеспечение муниципального задания на оказание муниципальных услуг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87393,79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88522,5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88522,5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264438,79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612A84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09222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 xml:space="preserve">4 Комплекс процессных мероприятий 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>«Организация библиотечного обслуживания населения»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35809,1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35934,2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35934,2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107677,5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r w:rsidR="00535231" w:rsidRPr="00535231">
              <w:rPr>
                <w:rFonts w:ascii="Times New Roman" w:hAnsi="Times New Roman"/>
                <w:sz w:val="24"/>
                <w:szCs w:val="24"/>
              </w:rPr>
              <w:t>Централизованная библиотечная система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>» Аргаяшского муниципального округа</w:t>
            </w: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35809,1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35934,2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35934,2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107677,5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Мероприятия структурного элемента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4.1 Финансовое обеспечение муниципального задания на оказание муниципальных услуг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35569,0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35694,1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35694,1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106957,2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612A84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lastRenderedPageBreak/>
              <w:t>4.2 Комплектование книжных фондов муниципальных общедоступных библиотек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720,3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612A84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 xml:space="preserve">5 Комплекс процессных мероприятий 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>«Развитие дополнительного образования детей в сфере культуры и искусства»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36524,00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36002,00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36002,00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108528,00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Аргаяшского муниципального округа</w:t>
            </w: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36524,00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36002,00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36002,00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108528,00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Мероприятия структурного элемента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612A84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5.1 Финансовое обеспечение муниципального задания на оказание муниципальных услуг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36524,00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36002,00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36002,00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108528,00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612A84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 xml:space="preserve">6 Комплекс процессных мероприятий 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>«Одаренные дети»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Аргаяшского муниципального округа</w:t>
            </w: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Мероприятия структурного элемента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612A84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1A1C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6.1 Проведение мероприятий для детей и молодежи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5231">
              <w:rPr>
                <w:rFonts w:ascii="Times New Roman" w:hAnsi="Times New Roman"/>
                <w:b/>
                <w:sz w:val="24"/>
                <w:szCs w:val="24"/>
              </w:rPr>
              <w:t xml:space="preserve">7 Комплекс процессных мероприятий </w:t>
            </w:r>
            <w:r w:rsidRPr="00535231">
              <w:rPr>
                <w:rFonts w:ascii="Times New Roman" w:hAnsi="Times New Roman"/>
                <w:sz w:val="24"/>
                <w:szCs w:val="24"/>
              </w:rPr>
              <w:t>«Финансовое обеспечение деятельности Управления культуры и молодежной политики администрации Аргаяшского муниципального округа»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23921,2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71959,8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5C" w:rsidRPr="00535231" w:rsidRDefault="00AB3AC3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98125C" w:rsidRPr="00535231">
              <w:rPr>
                <w:rFonts w:ascii="Times New Roman" w:hAnsi="Times New Roman"/>
                <w:sz w:val="24"/>
                <w:szCs w:val="24"/>
              </w:rPr>
              <w:t xml:space="preserve"> культуры и молодежной политики администрации Аргаяшского муниципального округа</w:t>
            </w: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23921,2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24019,3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71959,8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Мероприятия структурного элемента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1A1C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lastRenderedPageBreak/>
              <w:t>7.1 Финансовое обеспечение выполнения функций органов местного самоуправления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3148,5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3148,5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3148,5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9445,5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5C" w:rsidRPr="00535231" w:rsidTr="000E567B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7.2 Организационно-методический центр, централизованная бухгалтерия, группа хозяйственного обслуживания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20772,7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20870,8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20870,8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384F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5231">
              <w:rPr>
                <w:rFonts w:ascii="Times New Roman" w:hAnsi="Times New Roman"/>
                <w:sz w:val="24"/>
                <w:szCs w:val="24"/>
              </w:rPr>
              <w:t>62514,3</w:t>
            </w:r>
          </w:p>
        </w:tc>
        <w:tc>
          <w:tcPr>
            <w:tcW w:w="4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5C" w:rsidRPr="00535231" w:rsidRDefault="0098125C" w:rsidP="00676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64F" w:rsidRPr="00D112B9" w:rsidRDefault="00EA064F">
      <w:pPr>
        <w:rPr>
          <w:rFonts w:ascii="Times New Roman" w:hAnsi="Times New Roman" w:cs="Times New Roman"/>
          <w:sz w:val="28"/>
          <w:szCs w:val="28"/>
        </w:rPr>
      </w:pPr>
    </w:p>
    <w:sectPr w:rsidR="00EA064F" w:rsidRPr="00D112B9" w:rsidSect="00D112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622FC"/>
    <w:multiLevelType w:val="multilevel"/>
    <w:tmpl w:val="C4F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3F2563"/>
    <w:multiLevelType w:val="multilevel"/>
    <w:tmpl w:val="4D3F25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148FB"/>
    <w:multiLevelType w:val="multilevel"/>
    <w:tmpl w:val="D6A40C2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12B9"/>
    <w:rsid w:val="00027060"/>
    <w:rsid w:val="0009222D"/>
    <w:rsid w:val="000B56E2"/>
    <w:rsid w:val="000C16FC"/>
    <w:rsid w:val="000E567B"/>
    <w:rsid w:val="000F1CB8"/>
    <w:rsid w:val="0013475A"/>
    <w:rsid w:val="0014080B"/>
    <w:rsid w:val="00154E8D"/>
    <w:rsid w:val="001A1C4F"/>
    <w:rsid w:val="00222203"/>
    <w:rsid w:val="00224DFC"/>
    <w:rsid w:val="00252E34"/>
    <w:rsid w:val="00263734"/>
    <w:rsid w:val="002A14A1"/>
    <w:rsid w:val="002A6BFA"/>
    <w:rsid w:val="002F3F50"/>
    <w:rsid w:val="003352C1"/>
    <w:rsid w:val="00384FB3"/>
    <w:rsid w:val="003B4941"/>
    <w:rsid w:val="00417751"/>
    <w:rsid w:val="0044235B"/>
    <w:rsid w:val="00451CD7"/>
    <w:rsid w:val="004919FE"/>
    <w:rsid w:val="00535231"/>
    <w:rsid w:val="00535787"/>
    <w:rsid w:val="005A3759"/>
    <w:rsid w:val="00612A84"/>
    <w:rsid w:val="00626F61"/>
    <w:rsid w:val="00662B9E"/>
    <w:rsid w:val="00676835"/>
    <w:rsid w:val="00687B88"/>
    <w:rsid w:val="006B2FB0"/>
    <w:rsid w:val="006D5AA9"/>
    <w:rsid w:val="006F6AB6"/>
    <w:rsid w:val="006F6E5E"/>
    <w:rsid w:val="007039FF"/>
    <w:rsid w:val="00723435"/>
    <w:rsid w:val="0076589B"/>
    <w:rsid w:val="00777D8B"/>
    <w:rsid w:val="007D4C0A"/>
    <w:rsid w:val="00833A71"/>
    <w:rsid w:val="008472A1"/>
    <w:rsid w:val="008901A2"/>
    <w:rsid w:val="008A16D8"/>
    <w:rsid w:val="0090311E"/>
    <w:rsid w:val="0096041F"/>
    <w:rsid w:val="0098125C"/>
    <w:rsid w:val="009C6E3C"/>
    <w:rsid w:val="00A576E6"/>
    <w:rsid w:val="00A6679D"/>
    <w:rsid w:val="00AB3AC3"/>
    <w:rsid w:val="00AC7A38"/>
    <w:rsid w:val="00B529AF"/>
    <w:rsid w:val="00B83E48"/>
    <w:rsid w:val="00C267A1"/>
    <w:rsid w:val="00C5676E"/>
    <w:rsid w:val="00C909C1"/>
    <w:rsid w:val="00CC5EEE"/>
    <w:rsid w:val="00CF15ED"/>
    <w:rsid w:val="00D112B9"/>
    <w:rsid w:val="00D14FEA"/>
    <w:rsid w:val="00D31FDC"/>
    <w:rsid w:val="00D45E3D"/>
    <w:rsid w:val="00D712F9"/>
    <w:rsid w:val="00D75596"/>
    <w:rsid w:val="00D876A5"/>
    <w:rsid w:val="00DD59DE"/>
    <w:rsid w:val="00DD6966"/>
    <w:rsid w:val="00DE7989"/>
    <w:rsid w:val="00E10DEB"/>
    <w:rsid w:val="00E15E99"/>
    <w:rsid w:val="00E366E4"/>
    <w:rsid w:val="00E62E50"/>
    <w:rsid w:val="00E779A0"/>
    <w:rsid w:val="00EA064F"/>
    <w:rsid w:val="00EE0778"/>
    <w:rsid w:val="00F30E4A"/>
    <w:rsid w:val="00F76514"/>
    <w:rsid w:val="00F8558B"/>
    <w:rsid w:val="00FA2D69"/>
    <w:rsid w:val="00FC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14"/>
  </w:style>
  <w:style w:type="paragraph" w:styleId="3">
    <w:name w:val="heading 3"/>
    <w:basedOn w:val="a"/>
    <w:link w:val="30"/>
    <w:qFormat/>
    <w:rsid w:val="006F6AB6"/>
    <w:pPr>
      <w:spacing w:before="100" w:beforeAutospacing="1" w:after="0" w:line="240" w:lineRule="auto"/>
      <w:outlineLvl w:val="2"/>
    </w:pPr>
    <w:rPr>
      <w:rFonts w:ascii="Times New Roman" w:eastAsia="Calibri" w:hAnsi="Times New Roman" w:cs="Times New Roman"/>
      <w:color w:val="6B4F4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D11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39"/>
    <w:rsid w:val="00D1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uiPriority w:val="99"/>
    <w:rsid w:val="00D112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6">
    <w:name w:val="No Spacing"/>
    <w:uiPriority w:val="1"/>
    <w:qFormat/>
    <w:rsid w:val="00D112B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D112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_"/>
    <w:basedOn w:val="a0"/>
    <w:link w:val="1"/>
    <w:rsid w:val="00D112B9"/>
    <w:rPr>
      <w:sz w:val="28"/>
      <w:szCs w:val="28"/>
    </w:rPr>
  </w:style>
  <w:style w:type="paragraph" w:customStyle="1" w:styleId="1">
    <w:name w:val="Основной текст1"/>
    <w:basedOn w:val="a"/>
    <w:link w:val="a8"/>
    <w:rsid w:val="00D112B9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10">
    <w:name w:val="Без интервала1"/>
    <w:rsid w:val="0014080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6F6AB6"/>
    <w:rPr>
      <w:rFonts w:ascii="Times New Roman" w:eastAsia="Calibri" w:hAnsi="Times New Roman" w:cs="Times New Roman"/>
      <w:color w:val="6B4F41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CA56-53CF-4D29-A3C7-99F69DA7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25</Pages>
  <Words>5506</Words>
  <Characters>31389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</cp:lastModifiedBy>
  <cp:revision>12</cp:revision>
  <cp:lastPrinted>2026-01-26T08:36:00Z</cp:lastPrinted>
  <dcterms:created xsi:type="dcterms:W3CDTF">2026-01-21T10:58:00Z</dcterms:created>
  <dcterms:modified xsi:type="dcterms:W3CDTF">2026-02-16T04:20:00Z</dcterms:modified>
</cp:coreProperties>
</file>